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471CCC"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 w14:paraId="2A471603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年湖州学院大学生暑期社会实践</w:t>
      </w:r>
    </w:p>
    <w:p w14:paraId="15999F01">
      <w:pPr>
        <w:spacing w:line="560" w:lineRule="exact"/>
        <w:jc w:val="center"/>
        <w:rPr>
          <w:rFonts w:ascii="黑体" w:hAnsi="宋体" w:eastAsia="黑体" w:cs="黑体"/>
          <w:i w:val="0"/>
          <w:iCs w:val="0"/>
          <w:caps w:val="0"/>
          <w:color w:val="333333"/>
          <w:spacing w:val="0"/>
          <w:kern w:val="0"/>
          <w:sz w:val="29"/>
          <w:szCs w:val="29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风采展优秀团队获奖名单</w:t>
      </w:r>
    </w:p>
    <w:p w14:paraId="6D1F48C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370" w:lineRule="atLeast"/>
        <w:ind w:left="0" w:right="0" w:firstLine="0"/>
        <w:jc w:val="both"/>
        <w:rPr>
          <w:rFonts w:ascii="黑体" w:hAnsi="宋体" w:eastAsia="黑体" w:cs="黑体"/>
          <w:i w:val="0"/>
          <w:iCs w:val="0"/>
          <w:caps w:val="0"/>
          <w:color w:val="333333"/>
          <w:spacing w:val="0"/>
          <w:kern w:val="0"/>
          <w:sz w:val="29"/>
          <w:szCs w:val="29"/>
          <w:shd w:val="clear" w:fill="FFFFFF"/>
          <w:lang w:val="en-US" w:eastAsia="zh-CN" w:bidi="ar"/>
        </w:rPr>
      </w:pPr>
    </w:p>
    <w:p w14:paraId="74ADB56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370" w:lineRule="atLeast"/>
        <w:ind w:left="0" w:right="0" w:firstLine="0"/>
        <w:jc w:val="center"/>
        <w:rPr>
          <w:rFonts w:ascii="黑体" w:hAnsi="宋体" w:eastAsia="黑体" w:cs="黑体"/>
          <w:i w:val="0"/>
          <w:iCs w:val="0"/>
          <w:caps w:val="0"/>
          <w:color w:val="333333"/>
          <w:spacing w:val="0"/>
          <w:kern w:val="0"/>
          <w:sz w:val="29"/>
          <w:szCs w:val="29"/>
          <w:shd w:val="clear" w:fill="FFFFFF"/>
          <w:lang w:val="en-US" w:eastAsia="zh-CN" w:bidi="ar"/>
        </w:rPr>
      </w:pPr>
    </w:p>
    <w:p w14:paraId="64A2A8D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370" w:lineRule="atLeast"/>
        <w:ind w:left="0" w:right="0" w:firstLine="0"/>
        <w:jc w:val="center"/>
        <w:rPr>
          <w:rFonts w:ascii="黑体" w:hAnsi="宋体" w:eastAsia="黑体" w:cs="黑体"/>
          <w:i w:val="0"/>
          <w:iCs w:val="0"/>
          <w:caps w:val="0"/>
          <w:color w:val="333333"/>
          <w:spacing w:val="0"/>
          <w:kern w:val="0"/>
          <w:sz w:val="29"/>
          <w:szCs w:val="29"/>
          <w:shd w:val="clear" w:fill="FFFFFF"/>
          <w:lang w:val="en-US" w:eastAsia="zh-CN" w:bidi="ar"/>
        </w:rPr>
      </w:pPr>
    </w:p>
    <w:p w14:paraId="264DAAC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37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一等奖</w:t>
      </w:r>
    </w:p>
    <w:tbl>
      <w:tblPr>
        <w:tblStyle w:val="2"/>
        <w:tblW w:w="9264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110"/>
        <w:gridCol w:w="2055"/>
        <w:gridCol w:w="2099"/>
      </w:tblGrid>
      <w:tr w14:paraId="01517EC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37F26DA7">
            <w:pPr>
              <w:spacing w:line="560" w:lineRule="exact"/>
              <w:jc w:val="center"/>
              <w:rPr>
                <w:color w:val="333333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>团队名称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44A5090A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>学生负责人</w:t>
            </w:r>
          </w:p>
        </w:tc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450A78FF"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>指导教师</w:t>
            </w:r>
          </w:p>
        </w:tc>
      </w:tr>
      <w:tr w14:paraId="3F06DDA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511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68902164">
            <w:pPr>
              <w:widowControl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语翼逐梦队</w:t>
            </w:r>
          </w:p>
        </w:tc>
        <w:tc>
          <w:tcPr>
            <w:tcW w:w="20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30517338">
            <w:pPr>
              <w:widowControl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柴婧盈</w:t>
            </w:r>
          </w:p>
        </w:tc>
        <w:tc>
          <w:tcPr>
            <w:tcW w:w="209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06A40B9C"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易音晓、姜顺涛</w:t>
            </w:r>
          </w:p>
        </w:tc>
      </w:tr>
      <w:tr w14:paraId="5731CEC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11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197984DC">
            <w:pPr>
              <w:widowControl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“浙水涤邪跟党走，湖山先锋扬正气”实践团</w:t>
            </w:r>
          </w:p>
        </w:tc>
        <w:tc>
          <w:tcPr>
            <w:tcW w:w="20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1B75D2DC">
            <w:pPr>
              <w:widowControl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俞佳铭</w:t>
            </w:r>
          </w:p>
        </w:tc>
        <w:tc>
          <w:tcPr>
            <w:tcW w:w="209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065A7FD2"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朱敏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、高宏</w:t>
            </w:r>
          </w:p>
        </w:tc>
      </w:tr>
      <w:tr w14:paraId="14545BA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511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6E1043EB">
            <w:pPr>
              <w:widowControl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绣韵访畲裳，承古启新风</w:t>
            </w:r>
          </w:p>
        </w:tc>
        <w:tc>
          <w:tcPr>
            <w:tcW w:w="20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32F93734">
            <w:pPr>
              <w:widowControl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何宇萱</w:t>
            </w:r>
          </w:p>
        </w:tc>
        <w:tc>
          <w:tcPr>
            <w:tcW w:w="209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2CCFE6BB"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樊晓冉</w:t>
            </w:r>
          </w:p>
        </w:tc>
      </w:tr>
    </w:tbl>
    <w:p w14:paraId="12C9CCC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370" w:lineRule="atLeast"/>
        <w:ind w:left="0" w:right="0" w:firstLine="0"/>
        <w:jc w:val="both"/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29"/>
          <w:szCs w:val="29"/>
          <w:shd w:val="clear" w:fill="FFFFFF"/>
          <w:lang w:val="en-US" w:eastAsia="zh-CN" w:bidi="ar"/>
        </w:rPr>
      </w:pPr>
    </w:p>
    <w:p w14:paraId="0896046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370" w:lineRule="atLeast"/>
        <w:ind w:left="0" w:right="0" w:firstLine="0"/>
        <w:jc w:val="center"/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29"/>
          <w:szCs w:val="29"/>
          <w:shd w:val="clear" w:fill="FFFFFF"/>
          <w:lang w:val="en-US" w:eastAsia="zh-CN" w:bidi="ar"/>
        </w:rPr>
      </w:pPr>
    </w:p>
    <w:p w14:paraId="3EC6F8A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370" w:lineRule="atLeast"/>
        <w:ind w:left="0" w:right="0" w:firstLine="0"/>
        <w:jc w:val="center"/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29"/>
          <w:szCs w:val="29"/>
          <w:shd w:val="clear" w:fill="FFFFFF"/>
          <w:lang w:val="en-US" w:eastAsia="zh-CN" w:bidi="ar"/>
        </w:rPr>
      </w:pPr>
    </w:p>
    <w:p w14:paraId="32F783C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370" w:lineRule="atLeast"/>
        <w:ind w:left="0" w:right="0" w:firstLine="0"/>
        <w:jc w:val="center"/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二等奖</w:t>
      </w:r>
    </w:p>
    <w:tbl>
      <w:tblPr>
        <w:tblStyle w:val="2"/>
        <w:tblW w:w="9476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788"/>
        <w:gridCol w:w="1761"/>
        <w:gridCol w:w="1927"/>
      </w:tblGrid>
      <w:tr w14:paraId="6D38A36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5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009B8864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>团队名称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6A1B4615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>学生负责人</w:t>
            </w:r>
          </w:p>
        </w:tc>
        <w:tc>
          <w:tcPr>
            <w:tcW w:w="1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0DE76146"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>指导教师</w:t>
            </w:r>
          </w:p>
        </w:tc>
      </w:tr>
      <w:tr w14:paraId="6FFD44B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57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1D6D7F62">
            <w:pPr>
              <w:widowControl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新联心公益团</w:t>
            </w:r>
          </w:p>
        </w:tc>
        <w:tc>
          <w:tcPr>
            <w:tcW w:w="17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1CC4536C"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胡炅</w:t>
            </w:r>
          </w:p>
        </w:tc>
        <w:tc>
          <w:tcPr>
            <w:tcW w:w="192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23AF874C"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陈凤</w:t>
            </w:r>
          </w:p>
        </w:tc>
      </w:tr>
      <w:tr w14:paraId="1AC4E04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7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3C779262">
            <w:pPr>
              <w:widowControl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“溯韵严家桥·锡剧薪火行”--戏曲非遗实践团</w:t>
            </w:r>
          </w:p>
        </w:tc>
        <w:tc>
          <w:tcPr>
            <w:tcW w:w="17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4D1474B4"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沈璐</w:t>
            </w:r>
          </w:p>
        </w:tc>
        <w:tc>
          <w:tcPr>
            <w:tcW w:w="192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3053CF8B"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樊晓冉</w:t>
            </w:r>
          </w:p>
        </w:tc>
      </w:tr>
      <w:tr w14:paraId="2DEDD8F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57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0EFD65A2">
            <w:pPr>
              <w:widowControl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峥嵘砺行·丹心同行团</w:t>
            </w:r>
          </w:p>
        </w:tc>
        <w:tc>
          <w:tcPr>
            <w:tcW w:w="17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5725A666"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吴欣怡</w:t>
            </w:r>
          </w:p>
        </w:tc>
        <w:tc>
          <w:tcPr>
            <w:tcW w:w="192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6E1CC632"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樊晓冉</w:t>
            </w:r>
          </w:p>
        </w:tc>
      </w:tr>
      <w:tr w14:paraId="3613D45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788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3964415A">
            <w:pPr>
              <w:widowControl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“胥宇察微探发展，仓廪谋丰筑发展”乡村振兴促进团</w:t>
            </w:r>
          </w:p>
        </w:tc>
        <w:tc>
          <w:tcPr>
            <w:tcW w:w="1761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310D2AC0"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张贝宁</w:t>
            </w:r>
          </w:p>
        </w:tc>
        <w:tc>
          <w:tcPr>
            <w:tcW w:w="1927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053C4F70"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高宏、马友乐</w:t>
            </w:r>
          </w:p>
        </w:tc>
      </w:tr>
      <w:tr w14:paraId="14ACD14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5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21B0BC59">
            <w:pPr>
              <w:widowControl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寻脉方言暑期社会实践团队</w:t>
            </w:r>
          </w:p>
        </w:tc>
        <w:tc>
          <w:tcPr>
            <w:tcW w:w="1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06958F95"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张思思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1FE8C96D"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侯怡如</w:t>
            </w:r>
          </w:p>
        </w:tc>
      </w:tr>
      <w:tr w14:paraId="3DC544C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5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38F9AFDD">
            <w:pPr>
              <w:widowControl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青竹传薪火，童心筑梦乡队</w:t>
            </w:r>
          </w:p>
        </w:tc>
        <w:tc>
          <w:tcPr>
            <w:tcW w:w="1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444145EE">
            <w:pPr>
              <w:widowControl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施梦晓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78C03CD3"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吕佶康</w:t>
            </w:r>
          </w:p>
        </w:tc>
      </w:tr>
    </w:tbl>
    <w:p w14:paraId="43B0B77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370" w:lineRule="atLeast"/>
        <w:ind w:left="0" w:right="0" w:firstLine="0"/>
        <w:jc w:val="center"/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29"/>
          <w:szCs w:val="29"/>
          <w:shd w:val="clear" w:fill="FFFFFF"/>
          <w:lang w:val="en-US" w:eastAsia="zh-CN" w:bidi="ar"/>
        </w:rPr>
      </w:pPr>
    </w:p>
    <w:p w14:paraId="40730B3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370" w:lineRule="atLeast"/>
        <w:ind w:left="0" w:right="0" w:firstLine="0"/>
        <w:jc w:val="both"/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29"/>
          <w:szCs w:val="29"/>
          <w:shd w:val="clear" w:fill="FFFFFF"/>
          <w:lang w:val="en-US" w:eastAsia="zh-CN" w:bidi="ar"/>
        </w:rPr>
      </w:pPr>
    </w:p>
    <w:p w14:paraId="5CF8EF8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370" w:lineRule="atLeast"/>
        <w:ind w:left="0" w:right="0" w:firstLine="0"/>
        <w:jc w:val="center"/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三等奖</w:t>
      </w:r>
    </w:p>
    <w:tbl>
      <w:tblPr>
        <w:tblStyle w:val="2"/>
        <w:tblW w:w="9256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679"/>
        <w:gridCol w:w="1743"/>
        <w:gridCol w:w="1834"/>
      </w:tblGrid>
      <w:tr w14:paraId="18CAF2D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6" w:hRule="atLeast"/>
          <w:jc w:val="center"/>
        </w:trPr>
        <w:tc>
          <w:tcPr>
            <w:tcW w:w="5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271882EB"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>团队名称</w:t>
            </w: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0DAAC6F3"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>学生负责人</w:t>
            </w:r>
          </w:p>
        </w:tc>
        <w:tc>
          <w:tcPr>
            <w:tcW w:w="1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7271AD81"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>指导教师</w:t>
            </w:r>
          </w:p>
        </w:tc>
      </w:tr>
      <w:tr w14:paraId="016C33B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541A5C0E">
            <w:pPr>
              <w:widowControl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暖阳育新实践团</w:t>
            </w: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61168567"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黄星雨</w:t>
            </w:r>
          </w:p>
        </w:tc>
        <w:tc>
          <w:tcPr>
            <w:tcW w:w="1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05C11207"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邹天航、吴文婷</w:t>
            </w:r>
          </w:p>
        </w:tc>
      </w:tr>
      <w:tr w14:paraId="143E9C9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  <w:jc w:val="center"/>
        </w:trPr>
        <w:tc>
          <w:tcPr>
            <w:tcW w:w="5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7B526E5A">
            <w:pPr>
              <w:widowControl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拾光守护团</w:t>
            </w: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582459B4"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王煜菲</w:t>
            </w:r>
          </w:p>
        </w:tc>
        <w:tc>
          <w:tcPr>
            <w:tcW w:w="1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36724C74"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陈楠</w:t>
            </w:r>
          </w:p>
        </w:tc>
      </w:tr>
      <w:tr w14:paraId="270B93F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5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1CCBC464">
            <w:pPr>
              <w:widowControl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绍兴黄裳封旧酢.兴流琥珀焕新醇</w:t>
            </w: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36CF4904"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毛帅</w:t>
            </w:r>
          </w:p>
        </w:tc>
        <w:tc>
          <w:tcPr>
            <w:tcW w:w="1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37C85BBC"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樊晓冉</w:t>
            </w:r>
          </w:p>
        </w:tc>
      </w:tr>
      <w:tr w14:paraId="10F77C9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4E51E5EB">
            <w:pPr>
              <w:widowControl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“电”亮未来星</w:t>
            </w: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573B36F9"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王少鹏</w:t>
            </w:r>
          </w:p>
        </w:tc>
        <w:tc>
          <w:tcPr>
            <w:tcW w:w="1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70FE5C12"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石蓉蓉、周李</w:t>
            </w:r>
          </w:p>
        </w:tc>
      </w:tr>
      <w:tr w14:paraId="71E5E7D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5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3F3C338C">
            <w:pPr>
              <w:widowControl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萤火闪烁照童路，爱心相随伴成长队</w:t>
            </w: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0A088F94"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"/>
              </w:rPr>
              <w:t>徐润鼎</w:t>
            </w:r>
          </w:p>
        </w:tc>
        <w:tc>
          <w:tcPr>
            <w:tcW w:w="1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59438F92"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邹天航</w:t>
            </w:r>
          </w:p>
        </w:tc>
      </w:tr>
      <w:tr w14:paraId="387950B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5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16F477B1">
            <w:pPr>
              <w:widowControl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西溪衡脉 知行杭测</w:t>
            </w: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4501FBCC">
            <w:pPr>
              <w:widowControl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王鸣远</w:t>
            </w:r>
          </w:p>
        </w:tc>
        <w:tc>
          <w:tcPr>
            <w:tcW w:w="1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7BFAB2CF"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樊晓冉</w:t>
            </w:r>
          </w:p>
        </w:tc>
      </w:tr>
      <w:tr w14:paraId="110B81A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5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1E1070C9">
            <w:pPr>
              <w:widowControl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乡韵星火--实践筑梦队</w:t>
            </w: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25B1F4FE">
            <w:pPr>
              <w:widowControl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梁京卓</w:t>
            </w:r>
          </w:p>
        </w:tc>
        <w:tc>
          <w:tcPr>
            <w:tcW w:w="1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4996961C"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张语倩、邬纱纱</w:t>
            </w:r>
          </w:p>
        </w:tc>
      </w:tr>
      <w:tr w14:paraId="65F25F9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5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6130D5FA">
            <w:pPr>
              <w:widowControl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医路暖途</w:t>
            </w: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5158BD55">
            <w:pPr>
              <w:widowControl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滕依洋</w:t>
            </w:r>
          </w:p>
        </w:tc>
        <w:tc>
          <w:tcPr>
            <w:tcW w:w="1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020F7CD6"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邹天航、廖春霞</w:t>
            </w:r>
          </w:p>
        </w:tc>
      </w:tr>
      <w:tr w14:paraId="5B4F718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5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4EEEBAAF">
            <w:pPr>
              <w:widowControl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大美埭溪团队</w:t>
            </w: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36BF96E2">
            <w:pPr>
              <w:widowControl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沈晨婧</w:t>
            </w:r>
          </w:p>
        </w:tc>
        <w:tc>
          <w:tcPr>
            <w:tcW w:w="1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4CB1B53A"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唐润泽、姜杨慧</w:t>
            </w:r>
          </w:p>
        </w:tc>
      </w:tr>
    </w:tbl>
    <w:p w14:paraId="45EBAD4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2D74FE"/>
    <w:rsid w:val="444208F7"/>
    <w:rsid w:val="61187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408</Words>
  <Characters>413</Characters>
  <Lines>0</Lines>
  <Paragraphs>0</Paragraphs>
  <TotalTime>0</TotalTime>
  <ScaleCrop>false</ScaleCrop>
  <LinksUpToDate>false</LinksUpToDate>
  <CharactersWithSpaces>414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2025-10-11T06:12:00Z</dcterms:created>
  <dc:creator>hj106</dc:creator>
  <cp:lastModifiedBy>晓晓晓晓晓</cp:lastModifiedBy>
  <dcterms:modified xsi:type="dcterms:W3CDTF">2025-10-14T06:33:12Z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eyJoZGlkIjoiYmI4N2MyZjFiZjJhODg5NzczYzcyMDliY2U2NDYyM2IiLCJ1c2VySWQiOiIyNDQyMjU2MDgifQ==</vt:lpwstr>
  </property>
  <property fmtid="{D5CDD505-2E9C-101B-9397-08002B2CF9AE}" pid="4" name="ICV">
    <vt:lpwstr>B63A2C886CF242D195FCC16DC29BB0FE_12</vt:lpwstr>
  </property>
</Properties>
</file>