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77F780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黑体" w:hAnsi="黑体" w:eastAsia="黑体" w:cs="黑体"/>
          <w:b w:val="0"/>
          <w:bCs w:val="0"/>
          <w:sz w:val="32"/>
          <w:szCs w:val="40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z w:val="32"/>
          <w:szCs w:val="40"/>
          <w:lang w:val="en-US" w:eastAsia="zh-CN"/>
        </w:rPr>
        <w:t>附件3：“返家乡”社会实践相关安排</w:t>
      </w:r>
    </w:p>
    <w:bookmarkEnd w:id="0"/>
    <w:p w14:paraId="231559EA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rPr>
          <w:rFonts w:hint="default" w:ascii="楷体_GB2312" w:hAnsi="楷体_GB2312" w:eastAsia="楷体_GB2312" w:cs="楷体_GB2312"/>
          <w:b/>
          <w:bCs/>
          <w:sz w:val="32"/>
          <w:szCs w:val="40"/>
          <w:lang w:val="en-US" w:eastAsia="zh-CN"/>
        </w:rPr>
      </w:pPr>
    </w:p>
    <w:p w14:paraId="18AAE58D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rPr>
          <w:rFonts w:hint="eastAsia" w:ascii="Times New Roman Regular" w:hAnsi="Times New Roman Regular" w:eastAsia="仿宋_GB2312" w:cs="Times New Roman Regular"/>
          <w:sz w:val="32"/>
          <w:szCs w:val="40"/>
          <w:lang w:eastAsia="zh-Hans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40"/>
          <w:lang w:val="en-US" w:eastAsia="zh-CN"/>
        </w:rPr>
        <w:t>1.</w:t>
      </w:r>
      <w:r>
        <w:rPr>
          <w:rFonts w:hint="eastAsia" w:ascii="楷体_GB2312" w:hAnsi="楷体_GB2312" w:eastAsia="楷体_GB2312" w:cs="楷体_GB2312"/>
          <w:b/>
          <w:bCs/>
          <w:sz w:val="32"/>
          <w:szCs w:val="40"/>
          <w:lang w:eastAsia="zh-Hans"/>
        </w:rPr>
        <w:t>信息获取</w:t>
      </w:r>
      <w:r>
        <w:rPr>
          <w:rFonts w:hint="default" w:ascii="Times New Roman Regular" w:hAnsi="Times New Roman Regular" w:eastAsia="仿宋_GB2312" w:cs="Times New Roman Regular"/>
          <w:b/>
          <w:bCs/>
          <w:sz w:val="32"/>
          <w:szCs w:val="40"/>
          <w:lang w:eastAsia="zh-Hans"/>
        </w:rPr>
        <w:t xml:space="preserve"> </w:t>
      </w:r>
      <w:r>
        <w:rPr>
          <w:rFonts w:ascii="Times New Roman Regular" w:hAnsi="Times New Roman Regular" w:eastAsia="仿宋_GB2312" w:cs="Times New Roman Regular"/>
          <w:sz w:val="32"/>
          <w:szCs w:val="40"/>
          <w:lang w:eastAsia="zh-Hans"/>
        </w:rPr>
        <w:t>可关注“创青春”微信公众号和家乡所在地的省、地市、县区的团组织微信公众号，阅读“返家乡”系列相关推文，获取各级团组织开展的实践项目。也可自行选择实践内容。</w:t>
      </w:r>
    </w:p>
    <w:p w14:paraId="14AF0CC2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rPr>
          <w:rFonts w:hint="eastAsia" w:ascii="Times New Roman Regular" w:hAnsi="Times New Roman Regular" w:eastAsia="仿宋_GB2312" w:cs="Times New Roman Regular"/>
          <w:sz w:val="32"/>
          <w:szCs w:val="40"/>
          <w:lang w:eastAsia="zh-Hans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40"/>
          <w:lang w:val="en-US" w:eastAsia="zh-CN"/>
        </w:rPr>
        <w:t>2.</w:t>
      </w:r>
      <w:r>
        <w:rPr>
          <w:rFonts w:hint="eastAsia" w:ascii="楷体_GB2312" w:hAnsi="楷体_GB2312" w:eastAsia="楷体_GB2312" w:cs="楷体_GB2312"/>
          <w:b/>
          <w:bCs/>
          <w:sz w:val="32"/>
          <w:szCs w:val="40"/>
          <w:lang w:eastAsia="zh-Hans"/>
        </w:rPr>
        <w:t>报名申请</w:t>
      </w:r>
      <w:r>
        <w:rPr>
          <w:rFonts w:hint="default" w:ascii="楷体_GB2312" w:hAnsi="楷体_GB2312" w:eastAsia="楷体_GB2312" w:cs="楷体_GB2312"/>
          <w:b/>
          <w:bCs/>
          <w:sz w:val="32"/>
          <w:szCs w:val="40"/>
          <w:lang w:eastAsia="zh-Hans"/>
        </w:rPr>
        <w:t xml:space="preserve"> </w:t>
      </w:r>
      <w:r>
        <w:rPr>
          <w:rFonts w:ascii="Times New Roman Regular" w:hAnsi="Times New Roman Regular" w:eastAsia="仿宋_GB2312" w:cs="Times New Roman Regular"/>
          <w:sz w:val="32"/>
          <w:szCs w:val="40"/>
          <w:lang w:eastAsia="zh-Hans"/>
        </w:rPr>
        <w:t>在“创青春”微信公众号的</w:t>
      </w:r>
      <w:r>
        <w:rPr>
          <w:rFonts w:hint="eastAsia" w:ascii="Times New Roman Regular" w:hAnsi="Times New Roman Regular" w:eastAsia="仿宋_GB2312" w:cs="Times New Roman Regular"/>
          <w:sz w:val="32"/>
          <w:szCs w:val="40"/>
          <w:lang w:eastAsia="zh-CN"/>
        </w:rPr>
        <w:t>“</w:t>
      </w:r>
      <w:r>
        <w:rPr>
          <w:rFonts w:hint="eastAsia" w:ascii="Times New Roman Regular" w:hAnsi="Times New Roman Regular" w:eastAsia="仿宋_GB2312" w:cs="Times New Roman Regular"/>
          <w:sz w:val="32"/>
          <w:szCs w:val="40"/>
          <w:lang w:val="en-US" w:eastAsia="zh-CN"/>
        </w:rPr>
        <w:t>社会实践</w:t>
      </w:r>
      <w:r>
        <w:rPr>
          <w:rFonts w:hint="eastAsia" w:ascii="Times New Roman Regular" w:hAnsi="Times New Roman Regular" w:eastAsia="仿宋_GB2312" w:cs="Times New Roman Regular"/>
          <w:sz w:val="32"/>
          <w:szCs w:val="40"/>
          <w:lang w:eastAsia="zh-CN"/>
        </w:rPr>
        <w:t>”—</w:t>
      </w:r>
      <w:r>
        <w:rPr>
          <w:rFonts w:ascii="Times New Roman Regular" w:hAnsi="Times New Roman Regular" w:eastAsia="仿宋_GB2312" w:cs="Times New Roman Regular"/>
          <w:sz w:val="32"/>
          <w:szCs w:val="40"/>
          <w:lang w:eastAsia="zh-Hans"/>
        </w:rPr>
        <w:t>“</w:t>
      </w:r>
      <w:r>
        <w:rPr>
          <w:rFonts w:hint="eastAsia" w:ascii="Times New Roman Regular" w:hAnsi="Times New Roman Regular" w:eastAsia="仿宋_GB2312" w:cs="Times New Roman Regular"/>
          <w:sz w:val="32"/>
          <w:szCs w:val="40"/>
          <w:lang w:val="en-US" w:eastAsia="zh-CN"/>
        </w:rPr>
        <w:t>报备入口</w:t>
      </w:r>
      <w:r>
        <w:rPr>
          <w:rFonts w:ascii="Times New Roman Regular" w:hAnsi="Times New Roman Regular" w:eastAsia="仿宋_GB2312" w:cs="Times New Roman Regular"/>
          <w:sz w:val="32"/>
          <w:szCs w:val="40"/>
          <w:lang w:eastAsia="zh-Hans"/>
        </w:rPr>
        <w:t>”-“返家乡</w:t>
      </w:r>
      <w:r>
        <w:rPr>
          <w:rFonts w:hint="eastAsia" w:ascii="Times New Roman Regular" w:hAnsi="Times New Roman Regular" w:eastAsia="仿宋_GB2312" w:cs="Times New Roman Regular"/>
          <w:sz w:val="32"/>
          <w:szCs w:val="40"/>
          <w:lang w:val="en-US" w:eastAsia="zh-CN"/>
        </w:rPr>
        <w:t>项目</w:t>
      </w:r>
      <w:r>
        <w:rPr>
          <w:rFonts w:ascii="Times New Roman Regular" w:hAnsi="Times New Roman Regular" w:eastAsia="仿宋_GB2312" w:cs="Times New Roman Regular"/>
          <w:sz w:val="32"/>
          <w:szCs w:val="40"/>
          <w:lang w:eastAsia="zh-Hans"/>
        </w:rPr>
        <w:t>”</w:t>
      </w:r>
      <w:r>
        <w:rPr>
          <w:rFonts w:hint="eastAsia" w:ascii="Times New Roman Regular" w:hAnsi="Times New Roman Regular" w:eastAsia="仿宋_GB2312" w:cs="Times New Roman Regular"/>
          <w:sz w:val="32"/>
          <w:szCs w:val="40"/>
          <w:lang w:eastAsia="zh-CN"/>
        </w:rPr>
        <w:t>—“</w:t>
      </w:r>
      <w:r>
        <w:rPr>
          <w:rFonts w:hint="eastAsia" w:ascii="Times New Roman Regular" w:hAnsi="Times New Roman Regular" w:eastAsia="仿宋_GB2312" w:cs="Times New Roman Regular"/>
          <w:sz w:val="32"/>
          <w:szCs w:val="40"/>
          <w:lang w:val="en-US" w:eastAsia="zh-CN"/>
        </w:rPr>
        <w:t>岗位列表</w:t>
      </w:r>
      <w:r>
        <w:rPr>
          <w:rFonts w:hint="eastAsia" w:ascii="Times New Roman Regular" w:hAnsi="Times New Roman Regular" w:eastAsia="仿宋_GB2312" w:cs="Times New Roman Regular"/>
          <w:sz w:val="32"/>
          <w:szCs w:val="40"/>
          <w:lang w:eastAsia="zh-CN"/>
        </w:rPr>
        <w:t>”</w:t>
      </w:r>
      <w:r>
        <w:rPr>
          <w:rFonts w:ascii="Times New Roman Regular" w:hAnsi="Times New Roman Regular" w:eastAsia="仿宋_GB2312" w:cs="Times New Roman Regular"/>
          <w:sz w:val="32"/>
          <w:szCs w:val="40"/>
          <w:lang w:eastAsia="zh-Hans"/>
        </w:rPr>
        <w:t>， 按分类、区域搜索岗位信息，确认选择合适的岗位后，填报并提交报名信息，等待审核和系统提示信息，按信息指示开展后续操作。通过双向选择方式录取。</w:t>
      </w:r>
    </w:p>
    <w:p w14:paraId="19136B87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rPr>
          <w:rFonts w:hint="eastAsia" w:ascii="Times New Roman Regular" w:hAnsi="Times New Roman Regular" w:eastAsia="仿宋_GB2312" w:cs="Times New Roman Regular"/>
          <w:sz w:val="32"/>
          <w:szCs w:val="40"/>
          <w:lang w:eastAsia="zh-Hans"/>
        </w:rPr>
      </w:pPr>
      <w:r>
        <w:rPr>
          <w:rFonts w:ascii="Times New Roman Regular" w:hAnsi="Times New Roman Regular" w:eastAsia="仿宋_GB2312" w:cs="Times New Roman Regular"/>
          <w:sz w:val="32"/>
          <w:szCs w:val="40"/>
          <w:lang w:eastAsia="zh-Hans"/>
        </w:rPr>
        <w:t>各岗位申报节点不同，请留意具体岗位截止时间。</w:t>
      </w:r>
    </w:p>
    <w:p w14:paraId="6894F452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rPr>
          <w:rFonts w:hint="eastAsia" w:ascii="Times New Roman Regular" w:hAnsi="Times New Roman Regular" w:eastAsia="仿宋_GB2312" w:cs="Times New Roman Regular"/>
          <w:sz w:val="32"/>
          <w:szCs w:val="40"/>
          <w:lang w:eastAsia="zh-Hans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40"/>
          <w:lang w:val="en-US" w:eastAsia="zh-CN"/>
        </w:rPr>
        <w:t>3.</w:t>
      </w:r>
      <w:r>
        <w:rPr>
          <w:rFonts w:hint="eastAsia" w:ascii="楷体_GB2312" w:hAnsi="楷体_GB2312" w:eastAsia="楷体_GB2312" w:cs="楷体_GB2312"/>
          <w:b/>
          <w:bCs/>
          <w:sz w:val="32"/>
          <w:szCs w:val="40"/>
          <w:lang w:eastAsia="zh-Hans"/>
        </w:rPr>
        <w:t>参加实践</w:t>
      </w:r>
      <w:r>
        <w:rPr>
          <w:rFonts w:hint="default" w:ascii="楷体_GB2312" w:hAnsi="楷体_GB2312" w:eastAsia="楷体_GB2312" w:cs="楷体_GB2312"/>
          <w:b/>
          <w:bCs/>
          <w:sz w:val="32"/>
          <w:szCs w:val="40"/>
          <w:lang w:eastAsia="zh-Hans"/>
        </w:rPr>
        <w:t xml:space="preserve"> </w:t>
      </w:r>
      <w:r>
        <w:rPr>
          <w:rFonts w:ascii="Times New Roman Regular" w:hAnsi="Times New Roman Regular" w:eastAsia="仿宋_GB2312" w:cs="Times New Roman Regular"/>
          <w:sz w:val="32"/>
          <w:szCs w:val="40"/>
          <w:lang w:eastAsia="zh-Hans"/>
        </w:rPr>
        <w:t>返乡后按照当地团组织和用人单位要求，及时了解岗位、认知岗位、适应岗位，加强学习，高质量完成岗位任务；要遵纪守法、诚实守信、保守秘密，严格遵守疫情防控要求，积极主动参与具体工作，彰显新时代青年大学生的精神面貌和责任担当。</w:t>
      </w:r>
    </w:p>
    <w:p w14:paraId="18815B6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4D1D98"/>
    <w:rsid w:val="474D1D98"/>
    <w:rsid w:val="6EC45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122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2025-06-19T03:33:00Z</dcterms:created>
  <dc:creator>晓晓晓晓晓</dc:creator>
  <cp:lastModifiedBy>晓晓晓晓晓</cp:lastModifiedBy>
  <dcterms:modified xsi:type="dcterms:W3CDTF">2025-06-19T05:36:28Z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200BB8B3864C4328B111E94AD6B3364E_13</vt:lpwstr>
  </property>
  <property fmtid="{D5CDD505-2E9C-101B-9397-08002B2CF9AE}" pid="4" name="KSOTemplateDocerSaveRecord">
    <vt:lpwstr>eyJoZGlkIjoiYmI4N2MyZjFiZjJhODg5NzczYzcyMDliY2U2NDYyM2IiLCJ1c2VySWQiOiIyNDQyMjU2MDgifQ==</vt:lpwstr>
  </property>
</Properties>
</file>