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E059" w14:textId="70FF5BBC" w:rsidR="00B804F9" w:rsidRPr="00490DB0" w:rsidRDefault="00B804F9" w:rsidP="004362A2">
      <w:pPr>
        <w:tabs>
          <w:tab w:val="left" w:pos="1970"/>
        </w:tabs>
        <w:rPr>
          <w:rFonts w:ascii="黑体" w:eastAsia="黑体" w:hAnsi="黑体" w:hint="eastAsia"/>
          <w:szCs w:val="32"/>
        </w:rPr>
      </w:pPr>
    </w:p>
    <w:p w14:paraId="754B36F4" w14:textId="77777777" w:rsidR="00B804F9" w:rsidRPr="00490DB0" w:rsidRDefault="00B804F9" w:rsidP="00B43817">
      <w:pPr>
        <w:spacing w:line="640" w:lineRule="exact"/>
        <w:jc w:val="center"/>
        <w:rPr>
          <w:rFonts w:ascii="方正小标宋简体" w:eastAsia="方正小标宋简体" w:hAnsi="宋体" w:cs="柳公权柳体" w:hint="eastAsia"/>
          <w:b/>
          <w:bCs/>
          <w:sz w:val="44"/>
          <w:szCs w:val="44"/>
        </w:rPr>
      </w:pPr>
      <w:bookmarkStart w:id="0" w:name="_Hlk123593839"/>
      <w:r w:rsidRPr="00490DB0">
        <w:rPr>
          <w:rFonts w:ascii="方正小标宋简体" w:eastAsia="方正小标宋简体" w:hAnsi="宋体" w:cs="柳公权柳体" w:hint="eastAsia"/>
          <w:b/>
          <w:bCs/>
          <w:sz w:val="44"/>
          <w:szCs w:val="44"/>
        </w:rPr>
        <w:t>主要事迹</w:t>
      </w:r>
    </w:p>
    <w:bookmarkEnd w:id="0"/>
    <w:p w14:paraId="61882B3F" w14:textId="77777777" w:rsidR="00490DB0" w:rsidRDefault="00490DB0" w:rsidP="00B804F9">
      <w:pPr>
        <w:widowControl/>
        <w:spacing w:line="360" w:lineRule="auto"/>
        <w:ind w:firstLine="564"/>
        <w:jc w:val="left"/>
        <w:rPr>
          <w:rFonts w:ascii="宋体" w:eastAsia="宋体" w:hAnsi="宋体"/>
          <w:sz w:val="24"/>
          <w:szCs w:val="28"/>
        </w:rPr>
      </w:pPr>
    </w:p>
    <w:p w14:paraId="3FEFEC6C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湖州学院生命健康学院团委是由44个学生团支部组成，其中包含团员1284名，设支部书记44人，支委88人。学院各支部配备齐整，班级凝聚力强，</w:t>
      </w:r>
      <w:bookmarkStart w:id="1" w:name="_Hlk123593867"/>
      <w:r w:rsidRPr="000C252C">
        <w:rPr>
          <w:rFonts w:ascii="仿宋_GB2312" w:hAnsi="宋体" w:hint="eastAsia"/>
          <w:szCs w:val="32"/>
        </w:rPr>
        <w:t>现将主要事迹汇报如下：</w:t>
      </w:r>
      <w:bookmarkEnd w:id="1"/>
    </w:p>
    <w:p w14:paraId="724DD195" w14:textId="77777777" w:rsidR="00B804F9" w:rsidRPr="000C252C" w:rsidRDefault="00B804F9" w:rsidP="000C252C">
      <w:pPr>
        <w:widowControl/>
        <w:spacing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szCs w:val="32"/>
        </w:rPr>
      </w:pPr>
      <w:bookmarkStart w:id="2" w:name="_Hlk123593903"/>
      <w:r w:rsidRPr="000C252C">
        <w:rPr>
          <w:rFonts w:ascii="黑体" w:eastAsia="黑体" w:hAnsi="黑体" w:hint="eastAsia"/>
          <w:b/>
          <w:bCs/>
          <w:szCs w:val="32"/>
        </w:rPr>
        <w:t>一、凝聚青年，坚持教育引导不松懈</w:t>
      </w:r>
    </w:p>
    <w:p w14:paraId="2E6E45FA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1.团员青年思想政治素养进一步提升</w:t>
      </w:r>
    </w:p>
    <w:p w14:paraId="577F639B" w14:textId="77777777" w:rsidR="00B804F9" w:rsidRPr="000C252C" w:rsidRDefault="00490DB0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以习近平新时代中国特色社会主义思想为指导，</w:t>
      </w:r>
      <w:r w:rsidR="00B804F9" w:rsidRPr="000C252C">
        <w:rPr>
          <w:rFonts w:ascii="仿宋_GB2312" w:hAnsi="宋体" w:hint="eastAsia"/>
          <w:szCs w:val="32"/>
        </w:rPr>
        <w:t>紧抓党的二十大、共青团成立100周年等重要纪念日，深入开展“学习二十大，永远跟党走，奋进新征程”主题教育活动。依托团支部、团校等平台举办专题讲座、宣讲会、座谈会、研讨会、知识竞赛等多种学习活动，</w:t>
      </w:r>
      <w:r w:rsidRPr="000C252C">
        <w:rPr>
          <w:rFonts w:ascii="仿宋_GB2312" w:hAnsi="宋体" w:hint="eastAsia"/>
          <w:szCs w:val="32"/>
        </w:rPr>
        <w:t>不断扩大</w:t>
      </w:r>
      <w:r w:rsidR="00B804F9" w:rsidRPr="000C252C">
        <w:rPr>
          <w:rFonts w:ascii="仿宋_GB2312" w:hAnsi="宋体" w:hint="eastAsia"/>
          <w:szCs w:val="32"/>
        </w:rPr>
        <w:t>红色讲师团,提升学生的政治理论素养，促使学生坚定理想道德信念。</w:t>
      </w:r>
    </w:p>
    <w:p w14:paraId="4D1D1EB4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2.团员青年教育途径进一步丰富</w:t>
      </w:r>
    </w:p>
    <w:p w14:paraId="712FC0B8" w14:textId="77777777" w:rsidR="00B804F9" w:rsidRPr="000C252C" w:rsidRDefault="00490DB0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学院</w:t>
      </w:r>
      <w:r w:rsidR="00B804F9" w:rsidRPr="000C252C">
        <w:rPr>
          <w:rFonts w:ascii="仿宋_GB2312" w:hAnsi="宋体" w:hint="eastAsia"/>
          <w:szCs w:val="32"/>
        </w:rPr>
        <w:t>开展各类团日活动130余次，深入推进“青年大学习”网上主题团课，动员</w:t>
      </w:r>
      <w:r w:rsidR="008B561B" w:rsidRPr="000C252C">
        <w:rPr>
          <w:rFonts w:ascii="仿宋_GB2312" w:hAnsi="宋体" w:hint="eastAsia"/>
          <w:szCs w:val="32"/>
        </w:rPr>
        <w:t>全院</w:t>
      </w:r>
      <w:r w:rsidR="00B804F9" w:rsidRPr="000C252C">
        <w:rPr>
          <w:rFonts w:ascii="仿宋_GB2312" w:hAnsi="宋体" w:hint="eastAsia"/>
          <w:szCs w:val="32"/>
        </w:rPr>
        <w:t>1537人</w:t>
      </w:r>
      <w:r w:rsidR="008B561B" w:rsidRPr="000C252C">
        <w:rPr>
          <w:rFonts w:ascii="仿宋_GB2312" w:hAnsi="宋体" w:hint="eastAsia"/>
          <w:szCs w:val="32"/>
        </w:rPr>
        <w:t>，院</w:t>
      </w:r>
      <w:r w:rsidR="00B804F9" w:rsidRPr="000C252C">
        <w:rPr>
          <w:rFonts w:ascii="仿宋_GB2312" w:hAnsi="宋体" w:hint="eastAsia"/>
          <w:szCs w:val="32"/>
        </w:rPr>
        <w:t>团员年度平均覆盖率100％。开展生命健康学院第一期团校，推选优秀学生干部进入“青马先锋学院”，通过理论学习、实践体悟、志愿服务等形式，提高学生骨干队伍政治素质、业务能力和理论水平。在团支部层面深入开展“廉洁文化手册</w:t>
      </w:r>
      <w:r w:rsidR="00B804F9" w:rsidRPr="000C252C">
        <w:rPr>
          <w:rFonts w:ascii="仿宋_GB2312" w:hAnsi="宋体" w:hint="eastAsia"/>
          <w:szCs w:val="32"/>
        </w:rPr>
        <w:lastRenderedPageBreak/>
        <w:t>学习”</w:t>
      </w:r>
      <w:r w:rsidR="008B561B" w:rsidRPr="000C252C">
        <w:rPr>
          <w:rFonts w:ascii="仿宋_GB2312" w:hAnsi="宋体" w:hint="eastAsia"/>
          <w:szCs w:val="32"/>
        </w:rPr>
        <w:t xml:space="preserve"> </w:t>
      </w:r>
      <w:r w:rsidR="00B804F9" w:rsidRPr="000C252C">
        <w:rPr>
          <w:rFonts w:ascii="仿宋_GB2312" w:hAnsi="宋体" w:hint="eastAsia"/>
          <w:szCs w:val="32"/>
        </w:rPr>
        <w:t>“网络安全宣传周”</w:t>
      </w:r>
      <w:r w:rsidR="008B561B" w:rsidRPr="000C252C">
        <w:rPr>
          <w:rFonts w:ascii="仿宋_GB2312" w:hAnsi="宋体" w:hint="eastAsia"/>
          <w:szCs w:val="32"/>
        </w:rPr>
        <w:t xml:space="preserve"> </w:t>
      </w:r>
      <w:r w:rsidR="00B804F9" w:rsidRPr="000C252C">
        <w:rPr>
          <w:rFonts w:ascii="仿宋_GB2312" w:hAnsi="宋体" w:hint="eastAsia"/>
          <w:szCs w:val="32"/>
        </w:rPr>
        <w:t>“卡尔马克思杯”等系列活动，全面促进精神文明建设和学风建设。</w:t>
      </w:r>
    </w:p>
    <w:p w14:paraId="5001512C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3.团员青年思想引导实效进一步增强</w:t>
      </w:r>
    </w:p>
    <w:p w14:paraId="5D93E86A" w14:textId="77777777" w:rsidR="00B804F9" w:rsidRPr="000C252C" w:rsidRDefault="00490DB0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不断提升</w:t>
      </w:r>
      <w:r w:rsidR="00B804F9" w:rsidRPr="000C252C">
        <w:rPr>
          <w:rFonts w:ascii="仿宋_GB2312" w:hAnsi="宋体" w:hint="eastAsia"/>
          <w:szCs w:val="32"/>
        </w:rPr>
        <w:t>团组织新媒体</w:t>
      </w:r>
      <w:r w:rsidRPr="000C252C">
        <w:rPr>
          <w:rFonts w:ascii="仿宋_GB2312" w:hAnsi="宋体" w:hint="eastAsia"/>
          <w:szCs w:val="32"/>
        </w:rPr>
        <w:t>运作</w:t>
      </w:r>
      <w:r w:rsidR="00B804F9" w:rsidRPr="000C252C">
        <w:rPr>
          <w:rFonts w:ascii="仿宋_GB2312" w:hAnsi="宋体" w:hint="eastAsia"/>
          <w:szCs w:val="32"/>
        </w:rPr>
        <w:t>能力和水平。重视思想引导由“内容供应”向“产品供应”转变的意识和能力，打造出了一批旗帜鲜明、内涵丰富、生动活泼的校园文化活动和文化产品。通过学校官网、学院官网以及学院微信公众号进行思想教育和价值引领。设立信息调研部和维权的渠道，维护大学生的个人权益。加强青年学生网络舆情监测和引导，把握好信息发布的时、度、效，力争青年学生成为净化网络空间的生力军。</w:t>
      </w:r>
    </w:p>
    <w:bookmarkEnd w:id="2"/>
    <w:p w14:paraId="0E4805C6" w14:textId="77777777" w:rsidR="00B804F9" w:rsidRPr="000C252C" w:rsidRDefault="00B804F9" w:rsidP="000C252C">
      <w:pPr>
        <w:widowControl/>
        <w:spacing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szCs w:val="32"/>
        </w:rPr>
      </w:pPr>
      <w:r w:rsidRPr="000C252C">
        <w:rPr>
          <w:rFonts w:ascii="黑体" w:eastAsia="黑体" w:hAnsi="黑体" w:hint="eastAsia"/>
          <w:b/>
          <w:bCs/>
          <w:szCs w:val="32"/>
        </w:rPr>
        <w:t>二、服务青年，坚持满足成长诉求不动摇</w:t>
      </w:r>
    </w:p>
    <w:p w14:paraId="7C12398B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1. 激发校园文化活力</w:t>
      </w:r>
    </w:p>
    <w:p w14:paraId="623687AC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结合专业特色打造“最美健康守护人” 活动品牌，</w:t>
      </w:r>
      <w:r w:rsidR="008B561B" w:rsidRPr="000C252C">
        <w:rPr>
          <w:rFonts w:ascii="仿宋_GB2312" w:hAnsi="宋体" w:hint="eastAsia"/>
          <w:szCs w:val="32"/>
        </w:rPr>
        <w:t>开展</w:t>
      </w:r>
      <w:r w:rsidRPr="000C252C">
        <w:rPr>
          <w:rFonts w:ascii="仿宋_GB2312" w:hAnsi="宋体" w:hint="eastAsia"/>
          <w:szCs w:val="32"/>
        </w:rPr>
        <w:t>“3V3篮球赛”、“高校百英里接力赛”</w:t>
      </w:r>
      <w:r w:rsidR="008B561B" w:rsidRPr="000C252C">
        <w:rPr>
          <w:rFonts w:ascii="仿宋_GB2312" w:hAnsi="宋体" w:hint="eastAsia"/>
          <w:szCs w:val="32"/>
        </w:rPr>
        <w:t>等活动，</w:t>
      </w:r>
      <w:r w:rsidRPr="000C252C">
        <w:rPr>
          <w:rFonts w:ascii="仿宋_GB2312" w:hAnsi="宋体" w:hint="eastAsia"/>
          <w:szCs w:val="32"/>
        </w:rPr>
        <w:t>培养团队合作、艰苦奋斗精神。社团活动“百家争鸣”，现有3个正式社团以及4个考核期社团</w:t>
      </w:r>
      <w:r w:rsidR="008B561B" w:rsidRPr="000C252C">
        <w:rPr>
          <w:rFonts w:ascii="仿宋_GB2312" w:hAnsi="宋体" w:hint="eastAsia"/>
          <w:szCs w:val="32"/>
        </w:rPr>
        <w:t>。</w:t>
      </w:r>
      <w:r w:rsidRPr="000C252C">
        <w:rPr>
          <w:rFonts w:ascii="仿宋_GB2312" w:hAnsi="宋体" w:hint="eastAsia"/>
          <w:szCs w:val="32"/>
        </w:rPr>
        <w:t>以兴趣爱好为主，结合专业特色，促进学生全面发展，营造百花齐放的</w:t>
      </w:r>
      <w:r w:rsidR="008B561B" w:rsidRPr="000C252C">
        <w:rPr>
          <w:rFonts w:ascii="仿宋_GB2312" w:hAnsi="宋体" w:hint="eastAsia"/>
          <w:szCs w:val="32"/>
        </w:rPr>
        <w:t>社团</w:t>
      </w:r>
      <w:r w:rsidRPr="000C252C">
        <w:rPr>
          <w:rFonts w:ascii="仿宋_GB2312" w:hAnsi="宋体" w:hint="eastAsia"/>
          <w:szCs w:val="32"/>
        </w:rPr>
        <w:t xml:space="preserve">气息。主动参加校级以上团组织活动6个，学生参与3200人次；承办校级活动5个，学生参与350人次；主办院级活动14个，学生参与1000人次；学院级社团4个，星级社团1个；日常活动90次，大型活动17次，社团活动参与278人次。 </w:t>
      </w:r>
    </w:p>
    <w:p w14:paraId="60FFCD30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2.鼓励社会实践锻炼</w:t>
      </w:r>
    </w:p>
    <w:p w14:paraId="506FA65E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lastRenderedPageBreak/>
        <w:t>围绕学院人才培养目标</w:t>
      </w:r>
      <w:r w:rsidR="008B561B" w:rsidRPr="000C252C">
        <w:rPr>
          <w:rFonts w:ascii="仿宋_GB2312" w:hAnsi="宋体" w:hint="eastAsia"/>
          <w:szCs w:val="32"/>
        </w:rPr>
        <w:t>，</w:t>
      </w:r>
      <w:r w:rsidRPr="000C252C">
        <w:rPr>
          <w:rFonts w:ascii="仿宋_GB2312" w:hAnsi="宋体" w:hint="eastAsia"/>
          <w:szCs w:val="32"/>
        </w:rPr>
        <w:t>建立分专业、分层次的社会实践体系，积极实施校地、校企共建、创业就业见习等社会实践活动形式，推动实践活动普及化和常规化，让团员青年在实践中促进专业学习，在学习中锻炼实践能力。认真组织开展“</w:t>
      </w:r>
      <w:r w:rsidR="008B561B" w:rsidRPr="000C252C">
        <w:rPr>
          <w:rFonts w:ascii="仿宋_GB2312" w:hAnsi="宋体" w:hint="eastAsia"/>
          <w:szCs w:val="32"/>
        </w:rPr>
        <w:t>白鹭齐飞 夏耕树人</w:t>
      </w:r>
      <w:r w:rsidRPr="000C252C">
        <w:rPr>
          <w:rFonts w:ascii="仿宋_GB2312" w:hAnsi="宋体" w:hint="eastAsia"/>
          <w:szCs w:val="32"/>
        </w:rPr>
        <w:t>”暑期社会实践活动，依托各地资源，帮助大学生上好与现实相结合的“大思政课”，为实现湖州高质量发展建设共同富裕示范区汇聚</w:t>
      </w:r>
      <w:r w:rsidR="008B561B" w:rsidRPr="000C252C">
        <w:rPr>
          <w:rFonts w:ascii="仿宋_GB2312" w:hAnsi="宋体" w:hint="eastAsia"/>
          <w:szCs w:val="32"/>
        </w:rPr>
        <w:t>青春</w:t>
      </w:r>
      <w:r w:rsidRPr="000C252C">
        <w:rPr>
          <w:rFonts w:ascii="仿宋_GB2312" w:hAnsi="宋体" w:hint="eastAsia"/>
          <w:szCs w:val="32"/>
        </w:rPr>
        <w:t>力量。</w:t>
      </w:r>
    </w:p>
    <w:p w14:paraId="664E4E9F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 xml:space="preserve"> 3.推进青年志愿者工作</w:t>
      </w:r>
    </w:p>
    <w:p w14:paraId="652B07DF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创新志愿服务机制，构建具有工作质量、层次和特色的志愿服务体系，建立专业化志愿服务队，打造“益路· 健行”志愿服务活动。围绕健康服务开展系列志愿者服务活动，助力健康中国战略实施，守护人民群众身心健康。完善志愿者注册、认证、考核等相关机制，实现志愿服务的规范化发展。本年度，学院进社区志愿活动达到200余次，</w:t>
      </w:r>
      <w:r w:rsidR="008B561B" w:rsidRPr="000C252C">
        <w:rPr>
          <w:rFonts w:ascii="仿宋_GB2312" w:hAnsi="宋体" w:hint="eastAsia"/>
          <w:szCs w:val="32"/>
        </w:rPr>
        <w:t>服务</w:t>
      </w:r>
      <w:r w:rsidRPr="000C252C">
        <w:rPr>
          <w:rFonts w:ascii="仿宋_GB2312" w:hAnsi="宋体" w:hint="eastAsia"/>
          <w:szCs w:val="32"/>
        </w:rPr>
        <w:t>校内外</w:t>
      </w:r>
      <w:r w:rsidR="008B561B" w:rsidRPr="000C252C">
        <w:rPr>
          <w:rFonts w:ascii="仿宋_GB2312" w:hAnsi="宋体" w:hint="eastAsia"/>
          <w:szCs w:val="32"/>
        </w:rPr>
        <w:t>各类</w:t>
      </w:r>
      <w:r w:rsidRPr="000C252C">
        <w:rPr>
          <w:rFonts w:ascii="仿宋_GB2312" w:hAnsi="宋体" w:hint="eastAsia"/>
          <w:szCs w:val="32"/>
        </w:rPr>
        <w:t>大型赛事活动，</w:t>
      </w:r>
      <w:r w:rsidR="008B561B" w:rsidRPr="000C252C">
        <w:rPr>
          <w:rFonts w:ascii="仿宋_GB2312" w:hAnsi="宋体" w:hint="eastAsia"/>
          <w:szCs w:val="32"/>
        </w:rPr>
        <w:t>1</w:t>
      </w:r>
      <w:r w:rsidRPr="000C252C">
        <w:rPr>
          <w:rFonts w:ascii="仿宋_GB2312" w:hAnsi="宋体" w:hint="eastAsia"/>
          <w:szCs w:val="32"/>
        </w:rPr>
        <w:t>人获得湖州市优秀志愿者称号，年度累计开展志愿活动440次，总时长14485小时。</w:t>
      </w:r>
    </w:p>
    <w:p w14:paraId="3ED9D53F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4.开展竞赛创新创业活动</w:t>
      </w:r>
    </w:p>
    <w:p w14:paraId="45D6A68E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color w:val="FF0000"/>
          <w:szCs w:val="32"/>
        </w:rPr>
      </w:pPr>
      <w:r w:rsidRPr="000C252C">
        <w:rPr>
          <w:rFonts w:ascii="仿宋_GB2312" w:hAnsi="宋体" w:hint="eastAsia"/>
          <w:szCs w:val="32"/>
        </w:rPr>
        <w:t>积极扶持、培育大学生创业计划竞赛作品，广泛开展大学生科技创新活动，共计134支队伍参加2023年“挑战杯”大学生课外学术科技作品竞赛校内选拔赛。</w:t>
      </w:r>
      <w:r w:rsidR="000C252C" w:rsidRPr="000C252C">
        <w:rPr>
          <w:rFonts w:ascii="仿宋_GB2312" w:hAnsi="宋体" w:hint="eastAsia"/>
          <w:szCs w:val="32"/>
        </w:rPr>
        <w:t xml:space="preserve"> </w:t>
      </w:r>
      <w:r w:rsidRPr="000C252C">
        <w:rPr>
          <w:rFonts w:ascii="仿宋_GB2312" w:hAnsi="宋体" w:hint="eastAsia"/>
          <w:szCs w:val="32"/>
        </w:rPr>
        <w:t>“宇和政盛·同源康·国药杯”第十三届浙江省大学生化学竞赛我院</w:t>
      </w:r>
      <w:r w:rsidR="000C252C" w:rsidRPr="000C252C">
        <w:rPr>
          <w:rFonts w:ascii="仿宋_GB2312" w:hAnsi="宋体" w:hint="eastAsia"/>
          <w:szCs w:val="32"/>
        </w:rPr>
        <w:t>学生</w:t>
      </w:r>
      <w:r w:rsidRPr="000C252C">
        <w:rPr>
          <w:rFonts w:ascii="仿宋_GB2312" w:hAnsi="宋体" w:hint="eastAsia"/>
          <w:szCs w:val="32"/>
        </w:rPr>
        <w:t>取得了二等奖一项、三等奖三项的好成绩。在2022年</w:t>
      </w:r>
      <w:r w:rsidRPr="000C252C">
        <w:rPr>
          <w:rFonts w:ascii="仿宋_GB2312" w:hAnsi="宋体" w:hint="eastAsia"/>
          <w:szCs w:val="32"/>
        </w:rPr>
        <w:lastRenderedPageBreak/>
        <w:t>全国大学生生命科学竞赛（CUSLC）决赛中，</w:t>
      </w:r>
      <w:r w:rsidR="000C252C" w:rsidRPr="000C252C">
        <w:rPr>
          <w:rFonts w:ascii="仿宋_GB2312" w:hAnsi="宋体" w:hint="eastAsia"/>
          <w:szCs w:val="32"/>
        </w:rPr>
        <w:t>学院学生</w:t>
      </w:r>
      <w:r w:rsidRPr="000C252C">
        <w:rPr>
          <w:rFonts w:ascii="仿宋_GB2312" w:hAnsi="宋体" w:hint="eastAsia"/>
          <w:szCs w:val="32"/>
        </w:rPr>
        <w:t>荣获三等奖一项。</w:t>
      </w:r>
    </w:p>
    <w:p w14:paraId="56C0792A" w14:textId="77777777" w:rsidR="00B804F9" w:rsidRPr="000C252C" w:rsidRDefault="00B804F9" w:rsidP="000C252C">
      <w:pPr>
        <w:widowControl/>
        <w:spacing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szCs w:val="32"/>
        </w:rPr>
      </w:pPr>
      <w:r w:rsidRPr="000C252C">
        <w:rPr>
          <w:rFonts w:ascii="黑体" w:eastAsia="黑体" w:hAnsi="黑体" w:hint="eastAsia"/>
          <w:b/>
          <w:bCs/>
          <w:szCs w:val="32"/>
        </w:rPr>
        <w:t>三、团要管团，坚持加强团的自身建设不停步</w:t>
      </w:r>
    </w:p>
    <w:p w14:paraId="30F52975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 xml:space="preserve"> 1.加强团学干部的选拔培养</w:t>
      </w:r>
    </w:p>
    <w:p w14:paraId="4844483E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在团干部的培养中，以转变作风为重点，通过专题理论学习、参与基层劳动锻炼、社会实践考察等方式，引导团干部坚定理想信念，提高业务本领，锤炼扎实作风。多次召开团学干部大会，坚持“严进、优出、精培养”的原则，以“人格的魅力、学习的楷模、工作的典范”为培养目标，通过院分团委与班级团支部进行深入对接，加强组织沟通，提升团组织建设。</w:t>
      </w:r>
    </w:p>
    <w:p w14:paraId="7E944B16" w14:textId="77777777" w:rsidR="00B804F9" w:rsidRPr="000C252C" w:rsidRDefault="00B804F9" w:rsidP="000C252C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 w:hint="eastAsia"/>
          <w:b/>
          <w:bCs/>
          <w:szCs w:val="32"/>
        </w:rPr>
      </w:pPr>
      <w:r w:rsidRPr="000C252C">
        <w:rPr>
          <w:rFonts w:ascii="楷体_GB2312" w:eastAsia="楷体_GB2312" w:hAnsi="宋体" w:hint="eastAsia"/>
          <w:b/>
          <w:bCs/>
          <w:szCs w:val="32"/>
        </w:rPr>
        <w:t>2.深化基层团组织建设</w:t>
      </w:r>
    </w:p>
    <w:p w14:paraId="1A117FA8" w14:textId="77777777" w:rsidR="00B804F9" w:rsidRPr="000C252C" w:rsidRDefault="00B804F9" w:rsidP="000C252C">
      <w:pPr>
        <w:widowControl/>
        <w:spacing w:line="560" w:lineRule="exact"/>
        <w:ind w:firstLineChars="200" w:firstLine="640"/>
        <w:rPr>
          <w:rFonts w:ascii="仿宋_GB2312" w:hAnsi="宋体" w:hint="eastAsia"/>
          <w:szCs w:val="32"/>
        </w:rPr>
      </w:pPr>
      <w:r w:rsidRPr="000C252C">
        <w:rPr>
          <w:rFonts w:ascii="仿宋_GB2312" w:hAnsi="宋体" w:hint="eastAsia"/>
          <w:szCs w:val="32"/>
        </w:rPr>
        <w:t>扎实开展“智慧团建”工作，用好“智慧团建”系统，完善团员、团组织和团干部的基本信息梳理、核准和入库，探索依托“智慧团建”系统高效组织动员和精准开展思想引导的实现路径。新时代的伟大成就专题覆盖率 100％，党的二十大精神专题覆盖率100％，专题组织生活会覆盖率100％，主题团日覆盖率100％。贯彻落实团支部“三会两制一课”制度，开展全院团支部整顿工作，规范“推优入团”和“推优入党”程序，规范团费收缴与使用，强化主题团日活动中的团旗、团徽等共青团元素。本年度推优入党55名；年度发展团员2名，在规定时间内规范使用年度团员发展名额。贯彻落实团支部“三会两制一课”制度，开展全院团支部整顿工作，规范“推优入团”和“推优入党”程序，规范</w:t>
      </w:r>
      <w:r w:rsidRPr="000C252C">
        <w:rPr>
          <w:rFonts w:ascii="仿宋_GB2312" w:hAnsi="宋体" w:hint="eastAsia"/>
          <w:szCs w:val="32"/>
        </w:rPr>
        <w:lastRenderedPageBreak/>
        <w:t>团费收缴与使用，强化主题团日活动中的团旗、团徽等共青团元素。</w:t>
      </w:r>
    </w:p>
    <w:sectPr w:rsidR="00B804F9" w:rsidRPr="000C252C" w:rsidSect="004362A2">
      <w:headerReference w:type="even" r:id="rId7"/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EB3F" w14:textId="77777777" w:rsidR="00E34531" w:rsidRDefault="00E34531">
      <w:r>
        <w:separator/>
      </w:r>
    </w:p>
  </w:endnote>
  <w:endnote w:type="continuationSeparator" w:id="0">
    <w:p w14:paraId="3614EEEE" w14:textId="77777777" w:rsidR="00E34531" w:rsidRDefault="00E3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柳公权柳体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9807" w14:textId="77777777" w:rsidR="00D12727" w:rsidRDefault="00105A2E" w:rsidP="004362A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A2D6BB" wp14:editId="57149F7F">
              <wp:simplePos x="0" y="0"/>
              <wp:positionH relativeFrom="margin">
                <wp:posOffset>2388870</wp:posOffset>
              </wp:positionH>
              <wp:positionV relativeFrom="paragraph">
                <wp:posOffset>-19050</wp:posOffset>
              </wp:positionV>
              <wp:extent cx="6229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37A3A0" w14:textId="77777777" w:rsidR="00D12727" w:rsidRDefault="00D12727" w:rsidP="004362A2">
                          <w:pPr>
                            <w:pStyle w:val="a7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2D6B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88.1pt;margin-top:-1.5pt;width:49.05pt;height:18.15pt;z-index:251657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" filled="f" stroked="f" strokeweight=".5pt">
              <v:textbox style="mso-fit-shape-to-text:t" inset="0,0,0,0">
                <w:txbxContent>
                  <w:p w14:paraId="4D37A3A0" w14:textId="77777777" w:rsidR="00D12727" w:rsidRDefault="00D12727" w:rsidP="004362A2">
                    <w:pPr>
                      <w:pStyle w:val="a7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3EDD7" w14:textId="77777777" w:rsidR="00E34531" w:rsidRDefault="00E34531">
      <w:r>
        <w:separator/>
      </w:r>
    </w:p>
  </w:footnote>
  <w:footnote w:type="continuationSeparator" w:id="0">
    <w:p w14:paraId="2D72D1E6" w14:textId="77777777" w:rsidR="00E34531" w:rsidRDefault="00E3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19E0" w14:textId="77777777" w:rsidR="004362A2" w:rsidRDefault="004362A2" w:rsidP="004362A2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21C2" w14:textId="77777777" w:rsidR="004362A2" w:rsidRDefault="004362A2" w:rsidP="004362A2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03131"/>
    <w:multiLevelType w:val="hybridMultilevel"/>
    <w:tmpl w:val="BC9064FC"/>
    <w:lvl w:ilvl="0" w:tplc="B962564E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8659DC"/>
    <w:multiLevelType w:val="hybridMultilevel"/>
    <w:tmpl w:val="3BFCBBD4"/>
    <w:lvl w:ilvl="0" w:tplc="DD300F00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AE3D14"/>
    <w:multiLevelType w:val="hybridMultilevel"/>
    <w:tmpl w:val="F27E5388"/>
    <w:lvl w:ilvl="0" w:tplc="6FA0E872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FD047E9"/>
    <w:multiLevelType w:val="hybridMultilevel"/>
    <w:tmpl w:val="192AB406"/>
    <w:lvl w:ilvl="0" w:tplc="D990296A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1360764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7434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33030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425"/>
  <w:drawingGridHorizontalSpacing w:val="160"/>
  <w:drawingGridVerticalSpacing w:val="583"/>
  <w:displayHorizontalDrawingGridEvery w:val="2"/>
  <w:noPunctuationKerning/>
  <w:characterSpacingControl w:val="compressPunctuation"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Y0ZDJmODhjYzY3Njg4MzFlMzZmNzI1OWI1ZjhkOTMifQ=="/>
  </w:docVars>
  <w:rsids>
    <w:rsidRoot w:val="009323EE"/>
    <w:rsid w:val="00001220"/>
    <w:rsid w:val="0000231C"/>
    <w:rsid w:val="00013015"/>
    <w:rsid w:val="00013584"/>
    <w:rsid w:val="00015715"/>
    <w:rsid w:val="00025C4C"/>
    <w:rsid w:val="000302A1"/>
    <w:rsid w:val="0003136A"/>
    <w:rsid w:val="000314B8"/>
    <w:rsid w:val="00031EE9"/>
    <w:rsid w:val="000379E9"/>
    <w:rsid w:val="0004113A"/>
    <w:rsid w:val="00047054"/>
    <w:rsid w:val="00056630"/>
    <w:rsid w:val="00057CA2"/>
    <w:rsid w:val="000602DC"/>
    <w:rsid w:val="000621D9"/>
    <w:rsid w:val="00062E57"/>
    <w:rsid w:val="00065B56"/>
    <w:rsid w:val="00065B5C"/>
    <w:rsid w:val="00066A64"/>
    <w:rsid w:val="0007214A"/>
    <w:rsid w:val="00073F9B"/>
    <w:rsid w:val="000752AA"/>
    <w:rsid w:val="00086C88"/>
    <w:rsid w:val="00090979"/>
    <w:rsid w:val="0009449E"/>
    <w:rsid w:val="000A037B"/>
    <w:rsid w:val="000A2F72"/>
    <w:rsid w:val="000A5678"/>
    <w:rsid w:val="000A5932"/>
    <w:rsid w:val="000A61EF"/>
    <w:rsid w:val="000A7AE6"/>
    <w:rsid w:val="000B15E6"/>
    <w:rsid w:val="000B2A4D"/>
    <w:rsid w:val="000C06BF"/>
    <w:rsid w:val="000C1E79"/>
    <w:rsid w:val="000C252C"/>
    <w:rsid w:val="000C30F3"/>
    <w:rsid w:val="000C48A8"/>
    <w:rsid w:val="000D2559"/>
    <w:rsid w:val="000D40F6"/>
    <w:rsid w:val="000D44A7"/>
    <w:rsid w:val="000E3F10"/>
    <w:rsid w:val="000E6D16"/>
    <w:rsid w:val="000F0177"/>
    <w:rsid w:val="000F3FB6"/>
    <w:rsid w:val="000F4C67"/>
    <w:rsid w:val="000F5590"/>
    <w:rsid w:val="000F58C0"/>
    <w:rsid w:val="000F7362"/>
    <w:rsid w:val="00105A2E"/>
    <w:rsid w:val="00106586"/>
    <w:rsid w:val="001114FF"/>
    <w:rsid w:val="00112EC2"/>
    <w:rsid w:val="0011403F"/>
    <w:rsid w:val="001158B5"/>
    <w:rsid w:val="0012334D"/>
    <w:rsid w:val="001237A0"/>
    <w:rsid w:val="0012388D"/>
    <w:rsid w:val="00123FB1"/>
    <w:rsid w:val="001248B8"/>
    <w:rsid w:val="00134532"/>
    <w:rsid w:val="001371A2"/>
    <w:rsid w:val="00137228"/>
    <w:rsid w:val="00137306"/>
    <w:rsid w:val="001411C4"/>
    <w:rsid w:val="001450A0"/>
    <w:rsid w:val="0014622B"/>
    <w:rsid w:val="00150B5B"/>
    <w:rsid w:val="00153F02"/>
    <w:rsid w:val="00155A78"/>
    <w:rsid w:val="00163C9A"/>
    <w:rsid w:val="00163CF5"/>
    <w:rsid w:val="001846CE"/>
    <w:rsid w:val="001857F8"/>
    <w:rsid w:val="0018595E"/>
    <w:rsid w:val="001A1428"/>
    <w:rsid w:val="001A2826"/>
    <w:rsid w:val="001B1A25"/>
    <w:rsid w:val="001B1C1D"/>
    <w:rsid w:val="001B2138"/>
    <w:rsid w:val="001B526F"/>
    <w:rsid w:val="001B78A8"/>
    <w:rsid w:val="001C0FC6"/>
    <w:rsid w:val="001C23B8"/>
    <w:rsid w:val="001C36A5"/>
    <w:rsid w:val="001C3742"/>
    <w:rsid w:val="001C4384"/>
    <w:rsid w:val="001C4390"/>
    <w:rsid w:val="001D029F"/>
    <w:rsid w:val="001D6176"/>
    <w:rsid w:val="001D6F11"/>
    <w:rsid w:val="001E1297"/>
    <w:rsid w:val="001E3A47"/>
    <w:rsid w:val="001E453B"/>
    <w:rsid w:val="001E5152"/>
    <w:rsid w:val="001E658F"/>
    <w:rsid w:val="001E7AB4"/>
    <w:rsid w:val="001F2E13"/>
    <w:rsid w:val="001F576C"/>
    <w:rsid w:val="001F588E"/>
    <w:rsid w:val="00207EB9"/>
    <w:rsid w:val="00210493"/>
    <w:rsid w:val="002118BE"/>
    <w:rsid w:val="00211CA2"/>
    <w:rsid w:val="00215018"/>
    <w:rsid w:val="002169BD"/>
    <w:rsid w:val="00216A0E"/>
    <w:rsid w:val="0022088D"/>
    <w:rsid w:val="00233C62"/>
    <w:rsid w:val="0023532C"/>
    <w:rsid w:val="002531A7"/>
    <w:rsid w:val="0025533E"/>
    <w:rsid w:val="00256C17"/>
    <w:rsid w:val="002743D9"/>
    <w:rsid w:val="00275779"/>
    <w:rsid w:val="00285A77"/>
    <w:rsid w:val="00286181"/>
    <w:rsid w:val="00290A91"/>
    <w:rsid w:val="002940F2"/>
    <w:rsid w:val="002A3AC7"/>
    <w:rsid w:val="002B1988"/>
    <w:rsid w:val="002B4071"/>
    <w:rsid w:val="002C0479"/>
    <w:rsid w:val="002C0FD4"/>
    <w:rsid w:val="002D2441"/>
    <w:rsid w:val="002D4664"/>
    <w:rsid w:val="002D7D1C"/>
    <w:rsid w:val="002E017E"/>
    <w:rsid w:val="002E34C8"/>
    <w:rsid w:val="002E3AFB"/>
    <w:rsid w:val="002F6E7F"/>
    <w:rsid w:val="002F71CF"/>
    <w:rsid w:val="00300353"/>
    <w:rsid w:val="0030165B"/>
    <w:rsid w:val="0030174B"/>
    <w:rsid w:val="0030487B"/>
    <w:rsid w:val="003121E1"/>
    <w:rsid w:val="00314792"/>
    <w:rsid w:val="00314C76"/>
    <w:rsid w:val="00325D5D"/>
    <w:rsid w:val="00340131"/>
    <w:rsid w:val="003416B6"/>
    <w:rsid w:val="003432A6"/>
    <w:rsid w:val="00346768"/>
    <w:rsid w:val="0035415F"/>
    <w:rsid w:val="00354DD5"/>
    <w:rsid w:val="00356060"/>
    <w:rsid w:val="00363D3A"/>
    <w:rsid w:val="0036564F"/>
    <w:rsid w:val="00367A62"/>
    <w:rsid w:val="00373393"/>
    <w:rsid w:val="003754BC"/>
    <w:rsid w:val="00375BE2"/>
    <w:rsid w:val="0038210D"/>
    <w:rsid w:val="003854F3"/>
    <w:rsid w:val="003912BC"/>
    <w:rsid w:val="003919CB"/>
    <w:rsid w:val="003967A4"/>
    <w:rsid w:val="00397C6F"/>
    <w:rsid w:val="003A3637"/>
    <w:rsid w:val="003A482D"/>
    <w:rsid w:val="003A6955"/>
    <w:rsid w:val="003A7BC2"/>
    <w:rsid w:val="003B54B4"/>
    <w:rsid w:val="003C0D3F"/>
    <w:rsid w:val="003C6EF9"/>
    <w:rsid w:val="003C78F8"/>
    <w:rsid w:val="003D79F8"/>
    <w:rsid w:val="003D7ABD"/>
    <w:rsid w:val="003E1F0E"/>
    <w:rsid w:val="003E5CFC"/>
    <w:rsid w:val="003E77BE"/>
    <w:rsid w:val="003F0DEF"/>
    <w:rsid w:val="003F1301"/>
    <w:rsid w:val="003F62F0"/>
    <w:rsid w:val="00404C18"/>
    <w:rsid w:val="0040520F"/>
    <w:rsid w:val="00405FDC"/>
    <w:rsid w:val="00411079"/>
    <w:rsid w:val="0042245C"/>
    <w:rsid w:val="00423B75"/>
    <w:rsid w:val="00426E4C"/>
    <w:rsid w:val="00427E54"/>
    <w:rsid w:val="00432587"/>
    <w:rsid w:val="004362A2"/>
    <w:rsid w:val="00436BCA"/>
    <w:rsid w:val="00451EF8"/>
    <w:rsid w:val="0045464B"/>
    <w:rsid w:val="00454FF3"/>
    <w:rsid w:val="00461957"/>
    <w:rsid w:val="004632DB"/>
    <w:rsid w:val="004635BE"/>
    <w:rsid w:val="00464F32"/>
    <w:rsid w:val="00466E46"/>
    <w:rsid w:val="00467533"/>
    <w:rsid w:val="00467601"/>
    <w:rsid w:val="004744E5"/>
    <w:rsid w:val="004822FA"/>
    <w:rsid w:val="00483EF4"/>
    <w:rsid w:val="004843ED"/>
    <w:rsid w:val="00485A79"/>
    <w:rsid w:val="00490DB0"/>
    <w:rsid w:val="00491FA4"/>
    <w:rsid w:val="0049646E"/>
    <w:rsid w:val="004A13DD"/>
    <w:rsid w:val="004A315A"/>
    <w:rsid w:val="004A50F0"/>
    <w:rsid w:val="004A6208"/>
    <w:rsid w:val="004A6DA1"/>
    <w:rsid w:val="004B44E0"/>
    <w:rsid w:val="004B4E6C"/>
    <w:rsid w:val="004B6A5A"/>
    <w:rsid w:val="004C0589"/>
    <w:rsid w:val="004C1C39"/>
    <w:rsid w:val="004C3C24"/>
    <w:rsid w:val="004C51A9"/>
    <w:rsid w:val="004D0CA5"/>
    <w:rsid w:val="004D5428"/>
    <w:rsid w:val="004E1643"/>
    <w:rsid w:val="004E3D7A"/>
    <w:rsid w:val="004F6006"/>
    <w:rsid w:val="005021D7"/>
    <w:rsid w:val="00506D14"/>
    <w:rsid w:val="00507920"/>
    <w:rsid w:val="005145AE"/>
    <w:rsid w:val="00520486"/>
    <w:rsid w:val="005204FF"/>
    <w:rsid w:val="00521D34"/>
    <w:rsid w:val="00522640"/>
    <w:rsid w:val="00526FF0"/>
    <w:rsid w:val="0053277B"/>
    <w:rsid w:val="005375BA"/>
    <w:rsid w:val="005421CE"/>
    <w:rsid w:val="005422BC"/>
    <w:rsid w:val="0054487B"/>
    <w:rsid w:val="00550CC1"/>
    <w:rsid w:val="005514A3"/>
    <w:rsid w:val="005514BD"/>
    <w:rsid w:val="00551BE8"/>
    <w:rsid w:val="005641CD"/>
    <w:rsid w:val="00572533"/>
    <w:rsid w:val="0057381D"/>
    <w:rsid w:val="00573CD9"/>
    <w:rsid w:val="00576586"/>
    <w:rsid w:val="00576F52"/>
    <w:rsid w:val="00580774"/>
    <w:rsid w:val="005870B8"/>
    <w:rsid w:val="00587CE1"/>
    <w:rsid w:val="00591BC0"/>
    <w:rsid w:val="00593A9A"/>
    <w:rsid w:val="00594ECC"/>
    <w:rsid w:val="0059534F"/>
    <w:rsid w:val="005A0EA9"/>
    <w:rsid w:val="005A1C87"/>
    <w:rsid w:val="005A5D49"/>
    <w:rsid w:val="005B0659"/>
    <w:rsid w:val="005B18C3"/>
    <w:rsid w:val="005B51C8"/>
    <w:rsid w:val="005C4D88"/>
    <w:rsid w:val="005D437C"/>
    <w:rsid w:val="005E6563"/>
    <w:rsid w:val="005E6C05"/>
    <w:rsid w:val="005F481E"/>
    <w:rsid w:val="006070BA"/>
    <w:rsid w:val="006115F7"/>
    <w:rsid w:val="00616A32"/>
    <w:rsid w:val="00624E35"/>
    <w:rsid w:val="0062539A"/>
    <w:rsid w:val="00625502"/>
    <w:rsid w:val="00630ABA"/>
    <w:rsid w:val="006327CD"/>
    <w:rsid w:val="00635C25"/>
    <w:rsid w:val="00636593"/>
    <w:rsid w:val="006419EF"/>
    <w:rsid w:val="00646EE8"/>
    <w:rsid w:val="006477D0"/>
    <w:rsid w:val="006518D9"/>
    <w:rsid w:val="0066774A"/>
    <w:rsid w:val="00672737"/>
    <w:rsid w:val="0067279F"/>
    <w:rsid w:val="006836C3"/>
    <w:rsid w:val="0068634F"/>
    <w:rsid w:val="0069210E"/>
    <w:rsid w:val="006959EB"/>
    <w:rsid w:val="00695A24"/>
    <w:rsid w:val="00697817"/>
    <w:rsid w:val="006979B8"/>
    <w:rsid w:val="006A6B4F"/>
    <w:rsid w:val="006B0600"/>
    <w:rsid w:val="006B3BD1"/>
    <w:rsid w:val="006B4645"/>
    <w:rsid w:val="006B4756"/>
    <w:rsid w:val="006B6174"/>
    <w:rsid w:val="006B62E6"/>
    <w:rsid w:val="006B7386"/>
    <w:rsid w:val="006C0CC6"/>
    <w:rsid w:val="006C212E"/>
    <w:rsid w:val="006C3525"/>
    <w:rsid w:val="006C37D7"/>
    <w:rsid w:val="006C4B13"/>
    <w:rsid w:val="006C6348"/>
    <w:rsid w:val="006C6EF3"/>
    <w:rsid w:val="006D00BD"/>
    <w:rsid w:val="006D249C"/>
    <w:rsid w:val="006D2936"/>
    <w:rsid w:val="006D581C"/>
    <w:rsid w:val="006E1009"/>
    <w:rsid w:val="006E48DE"/>
    <w:rsid w:val="006E787F"/>
    <w:rsid w:val="006F35AF"/>
    <w:rsid w:val="006F6249"/>
    <w:rsid w:val="006F7699"/>
    <w:rsid w:val="00703236"/>
    <w:rsid w:val="00703247"/>
    <w:rsid w:val="00706AFA"/>
    <w:rsid w:val="00706C41"/>
    <w:rsid w:val="00711F24"/>
    <w:rsid w:val="00712345"/>
    <w:rsid w:val="00720335"/>
    <w:rsid w:val="00720417"/>
    <w:rsid w:val="00722A31"/>
    <w:rsid w:val="007238B9"/>
    <w:rsid w:val="0072557C"/>
    <w:rsid w:val="0072567A"/>
    <w:rsid w:val="00725818"/>
    <w:rsid w:val="00726B63"/>
    <w:rsid w:val="007348B5"/>
    <w:rsid w:val="00735034"/>
    <w:rsid w:val="0074147F"/>
    <w:rsid w:val="0074249D"/>
    <w:rsid w:val="00744B86"/>
    <w:rsid w:val="007450D5"/>
    <w:rsid w:val="007455D7"/>
    <w:rsid w:val="00750330"/>
    <w:rsid w:val="007505C5"/>
    <w:rsid w:val="007517A2"/>
    <w:rsid w:val="00752AA3"/>
    <w:rsid w:val="00761D7C"/>
    <w:rsid w:val="00762EE3"/>
    <w:rsid w:val="00765327"/>
    <w:rsid w:val="007679DC"/>
    <w:rsid w:val="0077130C"/>
    <w:rsid w:val="00772414"/>
    <w:rsid w:val="00772576"/>
    <w:rsid w:val="00780CA7"/>
    <w:rsid w:val="00784C6E"/>
    <w:rsid w:val="00790A6E"/>
    <w:rsid w:val="00793653"/>
    <w:rsid w:val="00797BB2"/>
    <w:rsid w:val="007A00A1"/>
    <w:rsid w:val="007A0854"/>
    <w:rsid w:val="007A0927"/>
    <w:rsid w:val="007A2E96"/>
    <w:rsid w:val="007A5949"/>
    <w:rsid w:val="007B0329"/>
    <w:rsid w:val="007B31A5"/>
    <w:rsid w:val="007B39B3"/>
    <w:rsid w:val="007B61EC"/>
    <w:rsid w:val="007B709A"/>
    <w:rsid w:val="007C4E99"/>
    <w:rsid w:val="007C5F3A"/>
    <w:rsid w:val="007C6A63"/>
    <w:rsid w:val="007C6D00"/>
    <w:rsid w:val="007D0076"/>
    <w:rsid w:val="007D1102"/>
    <w:rsid w:val="007D6383"/>
    <w:rsid w:val="007E0912"/>
    <w:rsid w:val="007E0A89"/>
    <w:rsid w:val="007E405D"/>
    <w:rsid w:val="007E4F27"/>
    <w:rsid w:val="007E612E"/>
    <w:rsid w:val="007E63B3"/>
    <w:rsid w:val="007E692C"/>
    <w:rsid w:val="007F0024"/>
    <w:rsid w:val="007F10C7"/>
    <w:rsid w:val="007F2A99"/>
    <w:rsid w:val="007F737E"/>
    <w:rsid w:val="0080584D"/>
    <w:rsid w:val="00805C71"/>
    <w:rsid w:val="008061AD"/>
    <w:rsid w:val="00810BA6"/>
    <w:rsid w:val="00820E3E"/>
    <w:rsid w:val="00827423"/>
    <w:rsid w:val="00831DE7"/>
    <w:rsid w:val="0083267F"/>
    <w:rsid w:val="00833460"/>
    <w:rsid w:val="00834686"/>
    <w:rsid w:val="00835294"/>
    <w:rsid w:val="00835EC8"/>
    <w:rsid w:val="00836750"/>
    <w:rsid w:val="00837504"/>
    <w:rsid w:val="008375A5"/>
    <w:rsid w:val="008402E5"/>
    <w:rsid w:val="00846234"/>
    <w:rsid w:val="00847509"/>
    <w:rsid w:val="00851957"/>
    <w:rsid w:val="008619E9"/>
    <w:rsid w:val="00864372"/>
    <w:rsid w:val="00864629"/>
    <w:rsid w:val="00864A43"/>
    <w:rsid w:val="00865189"/>
    <w:rsid w:val="00867321"/>
    <w:rsid w:val="00873C5B"/>
    <w:rsid w:val="0087401C"/>
    <w:rsid w:val="0087780B"/>
    <w:rsid w:val="00882B83"/>
    <w:rsid w:val="008851D2"/>
    <w:rsid w:val="00887158"/>
    <w:rsid w:val="008910CF"/>
    <w:rsid w:val="008947A0"/>
    <w:rsid w:val="00894B6A"/>
    <w:rsid w:val="00895912"/>
    <w:rsid w:val="008A4633"/>
    <w:rsid w:val="008A6C77"/>
    <w:rsid w:val="008B0710"/>
    <w:rsid w:val="008B3471"/>
    <w:rsid w:val="008B561B"/>
    <w:rsid w:val="008C0E8E"/>
    <w:rsid w:val="008C1967"/>
    <w:rsid w:val="008C1E22"/>
    <w:rsid w:val="008D14E3"/>
    <w:rsid w:val="008D2FF9"/>
    <w:rsid w:val="008D404F"/>
    <w:rsid w:val="008D778F"/>
    <w:rsid w:val="008E0B2A"/>
    <w:rsid w:val="008E61C0"/>
    <w:rsid w:val="008F383F"/>
    <w:rsid w:val="0090499F"/>
    <w:rsid w:val="009058E5"/>
    <w:rsid w:val="00905C28"/>
    <w:rsid w:val="00906FA1"/>
    <w:rsid w:val="00910882"/>
    <w:rsid w:val="00911926"/>
    <w:rsid w:val="00924A91"/>
    <w:rsid w:val="00925E41"/>
    <w:rsid w:val="009323EE"/>
    <w:rsid w:val="00933BBB"/>
    <w:rsid w:val="00934C60"/>
    <w:rsid w:val="00937773"/>
    <w:rsid w:val="0094001E"/>
    <w:rsid w:val="00941ECD"/>
    <w:rsid w:val="0094357E"/>
    <w:rsid w:val="009457D0"/>
    <w:rsid w:val="00951BBB"/>
    <w:rsid w:val="00953354"/>
    <w:rsid w:val="00953F1C"/>
    <w:rsid w:val="00954CFF"/>
    <w:rsid w:val="00955741"/>
    <w:rsid w:val="00956652"/>
    <w:rsid w:val="00957A7F"/>
    <w:rsid w:val="00962EE5"/>
    <w:rsid w:val="009663D3"/>
    <w:rsid w:val="0097175A"/>
    <w:rsid w:val="00971A92"/>
    <w:rsid w:val="00971CAC"/>
    <w:rsid w:val="009733EA"/>
    <w:rsid w:val="00973875"/>
    <w:rsid w:val="00976065"/>
    <w:rsid w:val="00977181"/>
    <w:rsid w:val="00980907"/>
    <w:rsid w:val="00982B14"/>
    <w:rsid w:val="00983DB7"/>
    <w:rsid w:val="009A435C"/>
    <w:rsid w:val="009A7D0E"/>
    <w:rsid w:val="009B1E95"/>
    <w:rsid w:val="009B72E6"/>
    <w:rsid w:val="009C1FFC"/>
    <w:rsid w:val="009D309B"/>
    <w:rsid w:val="009D36AC"/>
    <w:rsid w:val="009D3F0E"/>
    <w:rsid w:val="009D5680"/>
    <w:rsid w:val="009E1183"/>
    <w:rsid w:val="009E1409"/>
    <w:rsid w:val="009E4679"/>
    <w:rsid w:val="009E4BEE"/>
    <w:rsid w:val="009E6629"/>
    <w:rsid w:val="009E7E10"/>
    <w:rsid w:val="009F3D27"/>
    <w:rsid w:val="009F45DD"/>
    <w:rsid w:val="009F78DC"/>
    <w:rsid w:val="00A020FE"/>
    <w:rsid w:val="00A037A1"/>
    <w:rsid w:val="00A07A57"/>
    <w:rsid w:val="00A10ED8"/>
    <w:rsid w:val="00A15C0A"/>
    <w:rsid w:val="00A15D83"/>
    <w:rsid w:val="00A34880"/>
    <w:rsid w:val="00A3571B"/>
    <w:rsid w:val="00A37401"/>
    <w:rsid w:val="00A37584"/>
    <w:rsid w:val="00A4297C"/>
    <w:rsid w:val="00A434AC"/>
    <w:rsid w:val="00A43708"/>
    <w:rsid w:val="00A5255F"/>
    <w:rsid w:val="00A55EDB"/>
    <w:rsid w:val="00A5704C"/>
    <w:rsid w:val="00A664F6"/>
    <w:rsid w:val="00A7205F"/>
    <w:rsid w:val="00A77806"/>
    <w:rsid w:val="00A83C2A"/>
    <w:rsid w:val="00A84C66"/>
    <w:rsid w:val="00A959ED"/>
    <w:rsid w:val="00AA5A3A"/>
    <w:rsid w:val="00AB4FC2"/>
    <w:rsid w:val="00AB68F1"/>
    <w:rsid w:val="00AC50F6"/>
    <w:rsid w:val="00AC6885"/>
    <w:rsid w:val="00AD0183"/>
    <w:rsid w:val="00AD46FB"/>
    <w:rsid w:val="00AD4959"/>
    <w:rsid w:val="00AD4A67"/>
    <w:rsid w:val="00AD745F"/>
    <w:rsid w:val="00AE4A2A"/>
    <w:rsid w:val="00AE4BB4"/>
    <w:rsid w:val="00AF1A55"/>
    <w:rsid w:val="00B00DA9"/>
    <w:rsid w:val="00B0237C"/>
    <w:rsid w:val="00B03CB7"/>
    <w:rsid w:val="00B215DF"/>
    <w:rsid w:val="00B2316A"/>
    <w:rsid w:val="00B251EB"/>
    <w:rsid w:val="00B32335"/>
    <w:rsid w:val="00B36052"/>
    <w:rsid w:val="00B4258E"/>
    <w:rsid w:val="00B42AA4"/>
    <w:rsid w:val="00B43817"/>
    <w:rsid w:val="00B4399A"/>
    <w:rsid w:val="00B447A7"/>
    <w:rsid w:val="00B463D3"/>
    <w:rsid w:val="00B50B46"/>
    <w:rsid w:val="00B53C55"/>
    <w:rsid w:val="00B570C3"/>
    <w:rsid w:val="00B63672"/>
    <w:rsid w:val="00B63686"/>
    <w:rsid w:val="00B65048"/>
    <w:rsid w:val="00B7473A"/>
    <w:rsid w:val="00B74C7E"/>
    <w:rsid w:val="00B75A09"/>
    <w:rsid w:val="00B804F9"/>
    <w:rsid w:val="00B8616D"/>
    <w:rsid w:val="00B87AEB"/>
    <w:rsid w:val="00BB138E"/>
    <w:rsid w:val="00BB1DCB"/>
    <w:rsid w:val="00BB52C7"/>
    <w:rsid w:val="00BB60E7"/>
    <w:rsid w:val="00BC0D80"/>
    <w:rsid w:val="00BC3E9D"/>
    <w:rsid w:val="00BC425D"/>
    <w:rsid w:val="00BC6DDC"/>
    <w:rsid w:val="00BD0D15"/>
    <w:rsid w:val="00BD1B0F"/>
    <w:rsid w:val="00BD255E"/>
    <w:rsid w:val="00BD37DD"/>
    <w:rsid w:val="00BD653F"/>
    <w:rsid w:val="00BD6FBA"/>
    <w:rsid w:val="00BE6194"/>
    <w:rsid w:val="00BF3E42"/>
    <w:rsid w:val="00BF4979"/>
    <w:rsid w:val="00BF4B1B"/>
    <w:rsid w:val="00BF5723"/>
    <w:rsid w:val="00BF7BEE"/>
    <w:rsid w:val="00C02704"/>
    <w:rsid w:val="00C033CC"/>
    <w:rsid w:val="00C12F71"/>
    <w:rsid w:val="00C212A4"/>
    <w:rsid w:val="00C23B34"/>
    <w:rsid w:val="00C259BA"/>
    <w:rsid w:val="00C27FAF"/>
    <w:rsid w:val="00C32D62"/>
    <w:rsid w:val="00C40207"/>
    <w:rsid w:val="00C409D3"/>
    <w:rsid w:val="00C45DF0"/>
    <w:rsid w:val="00C51771"/>
    <w:rsid w:val="00C575D1"/>
    <w:rsid w:val="00C603DA"/>
    <w:rsid w:val="00C671DF"/>
    <w:rsid w:val="00C675E3"/>
    <w:rsid w:val="00C70DD5"/>
    <w:rsid w:val="00C73159"/>
    <w:rsid w:val="00C756B4"/>
    <w:rsid w:val="00C853C4"/>
    <w:rsid w:val="00C85D0D"/>
    <w:rsid w:val="00C9040C"/>
    <w:rsid w:val="00C916B1"/>
    <w:rsid w:val="00C94532"/>
    <w:rsid w:val="00C9551F"/>
    <w:rsid w:val="00C95E7C"/>
    <w:rsid w:val="00C9782A"/>
    <w:rsid w:val="00CA1535"/>
    <w:rsid w:val="00CA2FBE"/>
    <w:rsid w:val="00CA323D"/>
    <w:rsid w:val="00CB7506"/>
    <w:rsid w:val="00CB7D2A"/>
    <w:rsid w:val="00CC31C9"/>
    <w:rsid w:val="00CD2D2D"/>
    <w:rsid w:val="00CD5CF6"/>
    <w:rsid w:val="00CE13AB"/>
    <w:rsid w:val="00CE295C"/>
    <w:rsid w:val="00CE3BC7"/>
    <w:rsid w:val="00CE3BE4"/>
    <w:rsid w:val="00CE49EE"/>
    <w:rsid w:val="00CF1566"/>
    <w:rsid w:val="00CF3F71"/>
    <w:rsid w:val="00CF4D81"/>
    <w:rsid w:val="00CF5CEF"/>
    <w:rsid w:val="00D00A88"/>
    <w:rsid w:val="00D045A6"/>
    <w:rsid w:val="00D0669C"/>
    <w:rsid w:val="00D12727"/>
    <w:rsid w:val="00D14BBF"/>
    <w:rsid w:val="00D16D43"/>
    <w:rsid w:val="00D25454"/>
    <w:rsid w:val="00D375A0"/>
    <w:rsid w:val="00D37A78"/>
    <w:rsid w:val="00D4151A"/>
    <w:rsid w:val="00D43718"/>
    <w:rsid w:val="00D47EE8"/>
    <w:rsid w:val="00D51487"/>
    <w:rsid w:val="00D61E63"/>
    <w:rsid w:val="00D63EA1"/>
    <w:rsid w:val="00D66FE7"/>
    <w:rsid w:val="00D74349"/>
    <w:rsid w:val="00D74A6A"/>
    <w:rsid w:val="00D76E8D"/>
    <w:rsid w:val="00D804F5"/>
    <w:rsid w:val="00D83318"/>
    <w:rsid w:val="00D87CAD"/>
    <w:rsid w:val="00DA1532"/>
    <w:rsid w:val="00DA47E7"/>
    <w:rsid w:val="00DA4CA3"/>
    <w:rsid w:val="00DA54FC"/>
    <w:rsid w:val="00DA5F2F"/>
    <w:rsid w:val="00DB2DE1"/>
    <w:rsid w:val="00DB710A"/>
    <w:rsid w:val="00DC09F6"/>
    <w:rsid w:val="00DC4220"/>
    <w:rsid w:val="00DC52AB"/>
    <w:rsid w:val="00DD25D8"/>
    <w:rsid w:val="00DD33A9"/>
    <w:rsid w:val="00DD43A8"/>
    <w:rsid w:val="00DD4F27"/>
    <w:rsid w:val="00DD52A6"/>
    <w:rsid w:val="00DD6812"/>
    <w:rsid w:val="00DD6B82"/>
    <w:rsid w:val="00DD7935"/>
    <w:rsid w:val="00DE2270"/>
    <w:rsid w:val="00DE3211"/>
    <w:rsid w:val="00DE6E36"/>
    <w:rsid w:val="00DF0877"/>
    <w:rsid w:val="00DF2885"/>
    <w:rsid w:val="00E01248"/>
    <w:rsid w:val="00E01D24"/>
    <w:rsid w:val="00E06179"/>
    <w:rsid w:val="00E113C0"/>
    <w:rsid w:val="00E12033"/>
    <w:rsid w:val="00E20560"/>
    <w:rsid w:val="00E20F31"/>
    <w:rsid w:val="00E34531"/>
    <w:rsid w:val="00E377F8"/>
    <w:rsid w:val="00E40171"/>
    <w:rsid w:val="00E454BC"/>
    <w:rsid w:val="00E46DCB"/>
    <w:rsid w:val="00E52435"/>
    <w:rsid w:val="00E52CCE"/>
    <w:rsid w:val="00E56B43"/>
    <w:rsid w:val="00E56C8E"/>
    <w:rsid w:val="00E570A5"/>
    <w:rsid w:val="00E610F9"/>
    <w:rsid w:val="00E62D25"/>
    <w:rsid w:val="00E6613B"/>
    <w:rsid w:val="00E730CE"/>
    <w:rsid w:val="00E802F4"/>
    <w:rsid w:val="00E840DE"/>
    <w:rsid w:val="00E868FB"/>
    <w:rsid w:val="00E8799C"/>
    <w:rsid w:val="00E91D35"/>
    <w:rsid w:val="00E94969"/>
    <w:rsid w:val="00EA09A6"/>
    <w:rsid w:val="00EA5A49"/>
    <w:rsid w:val="00EA5FA0"/>
    <w:rsid w:val="00EB207A"/>
    <w:rsid w:val="00EB44B2"/>
    <w:rsid w:val="00EB4E45"/>
    <w:rsid w:val="00EB7167"/>
    <w:rsid w:val="00EC08F9"/>
    <w:rsid w:val="00EC16BB"/>
    <w:rsid w:val="00EC3907"/>
    <w:rsid w:val="00ED179D"/>
    <w:rsid w:val="00ED1854"/>
    <w:rsid w:val="00ED1F00"/>
    <w:rsid w:val="00ED6783"/>
    <w:rsid w:val="00EE444B"/>
    <w:rsid w:val="00EF7242"/>
    <w:rsid w:val="00EF7DF2"/>
    <w:rsid w:val="00F013C3"/>
    <w:rsid w:val="00F01B13"/>
    <w:rsid w:val="00F04C8E"/>
    <w:rsid w:val="00F17386"/>
    <w:rsid w:val="00F2141F"/>
    <w:rsid w:val="00F25C83"/>
    <w:rsid w:val="00F25CEA"/>
    <w:rsid w:val="00F33594"/>
    <w:rsid w:val="00F43C2E"/>
    <w:rsid w:val="00F44BA5"/>
    <w:rsid w:val="00F47E46"/>
    <w:rsid w:val="00F523EF"/>
    <w:rsid w:val="00F53092"/>
    <w:rsid w:val="00F53179"/>
    <w:rsid w:val="00F56112"/>
    <w:rsid w:val="00F56230"/>
    <w:rsid w:val="00F5786A"/>
    <w:rsid w:val="00F57C90"/>
    <w:rsid w:val="00F6353D"/>
    <w:rsid w:val="00F63A67"/>
    <w:rsid w:val="00F650A9"/>
    <w:rsid w:val="00F742D9"/>
    <w:rsid w:val="00F74BF6"/>
    <w:rsid w:val="00F750CF"/>
    <w:rsid w:val="00F765AD"/>
    <w:rsid w:val="00F83F1E"/>
    <w:rsid w:val="00F83FB2"/>
    <w:rsid w:val="00F84E6B"/>
    <w:rsid w:val="00F86C7B"/>
    <w:rsid w:val="00F93602"/>
    <w:rsid w:val="00F96D96"/>
    <w:rsid w:val="00FB0A7D"/>
    <w:rsid w:val="00FB35A4"/>
    <w:rsid w:val="00FB6CEE"/>
    <w:rsid w:val="00FC0ACE"/>
    <w:rsid w:val="00FC4E20"/>
    <w:rsid w:val="00FC7888"/>
    <w:rsid w:val="00FD216D"/>
    <w:rsid w:val="00FE5B05"/>
    <w:rsid w:val="00FF6276"/>
    <w:rsid w:val="01070039"/>
    <w:rsid w:val="0124183D"/>
    <w:rsid w:val="019026A2"/>
    <w:rsid w:val="01FE6C41"/>
    <w:rsid w:val="04174CC4"/>
    <w:rsid w:val="05934547"/>
    <w:rsid w:val="06347FE9"/>
    <w:rsid w:val="066A4349"/>
    <w:rsid w:val="07F47B3A"/>
    <w:rsid w:val="08AE0DF3"/>
    <w:rsid w:val="092D2848"/>
    <w:rsid w:val="0A146BD0"/>
    <w:rsid w:val="0CCE4817"/>
    <w:rsid w:val="0D604782"/>
    <w:rsid w:val="12516822"/>
    <w:rsid w:val="125965E4"/>
    <w:rsid w:val="13C6597B"/>
    <w:rsid w:val="14F96F2B"/>
    <w:rsid w:val="156727FD"/>
    <w:rsid w:val="156E7D16"/>
    <w:rsid w:val="18A97AFE"/>
    <w:rsid w:val="18F824A6"/>
    <w:rsid w:val="1ABD709B"/>
    <w:rsid w:val="1B61104B"/>
    <w:rsid w:val="1DDC7709"/>
    <w:rsid w:val="1E746983"/>
    <w:rsid w:val="1EA33C4F"/>
    <w:rsid w:val="1FB075BE"/>
    <w:rsid w:val="2109237A"/>
    <w:rsid w:val="21145F47"/>
    <w:rsid w:val="215C4D04"/>
    <w:rsid w:val="22865EB4"/>
    <w:rsid w:val="23325FCD"/>
    <w:rsid w:val="235950C6"/>
    <w:rsid w:val="286F5B12"/>
    <w:rsid w:val="28D17562"/>
    <w:rsid w:val="28EB2052"/>
    <w:rsid w:val="28F94F9E"/>
    <w:rsid w:val="2A4A4B3D"/>
    <w:rsid w:val="2D98715B"/>
    <w:rsid w:val="2E8B61BD"/>
    <w:rsid w:val="2EF459E7"/>
    <w:rsid w:val="33056CB1"/>
    <w:rsid w:val="332B12EC"/>
    <w:rsid w:val="333E57AD"/>
    <w:rsid w:val="36BD70B7"/>
    <w:rsid w:val="37591C88"/>
    <w:rsid w:val="38184AE7"/>
    <w:rsid w:val="381A69C8"/>
    <w:rsid w:val="39132A17"/>
    <w:rsid w:val="39CB1161"/>
    <w:rsid w:val="3DBD230B"/>
    <w:rsid w:val="3F791668"/>
    <w:rsid w:val="41F04180"/>
    <w:rsid w:val="432012B6"/>
    <w:rsid w:val="44AC0E4E"/>
    <w:rsid w:val="44D83F71"/>
    <w:rsid w:val="46033B15"/>
    <w:rsid w:val="468E6050"/>
    <w:rsid w:val="46942157"/>
    <w:rsid w:val="4A4E5D81"/>
    <w:rsid w:val="4B2F5617"/>
    <w:rsid w:val="4B3C4202"/>
    <w:rsid w:val="4CD17A13"/>
    <w:rsid w:val="4D505D63"/>
    <w:rsid w:val="4EB7286B"/>
    <w:rsid w:val="4F521D59"/>
    <w:rsid w:val="4FB50A50"/>
    <w:rsid w:val="506E10CE"/>
    <w:rsid w:val="513D5054"/>
    <w:rsid w:val="52600623"/>
    <w:rsid w:val="537831D3"/>
    <w:rsid w:val="53F01145"/>
    <w:rsid w:val="54940115"/>
    <w:rsid w:val="54F27482"/>
    <w:rsid w:val="5ABA1532"/>
    <w:rsid w:val="5CE45ADB"/>
    <w:rsid w:val="5E007347"/>
    <w:rsid w:val="5E343791"/>
    <w:rsid w:val="60037A11"/>
    <w:rsid w:val="60EB5790"/>
    <w:rsid w:val="6396458F"/>
    <w:rsid w:val="67687D4A"/>
    <w:rsid w:val="69F271EC"/>
    <w:rsid w:val="6B0903FA"/>
    <w:rsid w:val="6FC31A01"/>
    <w:rsid w:val="6FFA5E99"/>
    <w:rsid w:val="716C6225"/>
    <w:rsid w:val="72692346"/>
    <w:rsid w:val="72766FF8"/>
    <w:rsid w:val="73046592"/>
    <w:rsid w:val="733C4361"/>
    <w:rsid w:val="7383558F"/>
    <w:rsid w:val="77000D49"/>
    <w:rsid w:val="777C1998"/>
    <w:rsid w:val="79403D85"/>
    <w:rsid w:val="7AA350CE"/>
    <w:rsid w:val="7B0B75EA"/>
    <w:rsid w:val="7B3D04FA"/>
    <w:rsid w:val="7D4C2CC4"/>
    <w:rsid w:val="7DCA142B"/>
    <w:rsid w:val="7FEA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23137029"/>
  <w15:chartTrackingRefBased/>
  <w15:docId w15:val="{BAEA6202-D43D-9D4C-A2AA-00A6702C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link w:val="Char"/>
    <w:semiHidden/>
    <w:rPr>
      <w:sz w:val="24"/>
    </w:rPr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spacing w:line="500" w:lineRule="exact"/>
      <w:ind w:firstLineChars="203" w:firstLine="568"/>
    </w:pPr>
    <w:rPr>
      <w:rFonts w:ascii="仿宋_GB2312"/>
      <w:sz w:val="28"/>
      <w:szCs w:val="28"/>
    </w:rPr>
  </w:style>
  <w:style w:type="paragraph" w:styleId="a5">
    <w:name w:val="Plain Text"/>
    <w:basedOn w:val="a"/>
    <w:rPr>
      <w:rFonts w:ascii="宋体" w:eastAsia="宋体" w:hAnsi="Courier New" w:cs="Courier New"/>
      <w:sz w:val="21"/>
      <w:szCs w:val="21"/>
    </w:rPr>
  </w:style>
  <w:style w:type="paragraph" w:styleId="a6">
    <w:name w:val="Balloon Text"/>
    <w:basedOn w:val="a"/>
    <w:link w:val="Char0"/>
    <w:rPr>
      <w:sz w:val="18"/>
      <w:szCs w:val="18"/>
    </w:rPr>
  </w:style>
  <w:style w:type="character" w:customStyle="1" w:styleId="Char0">
    <w:name w:val="批注框文本 Char"/>
    <w:link w:val="a6"/>
    <w:rPr>
      <w:rFonts w:eastAsia="仿宋_GB2312"/>
      <w:kern w:val="2"/>
      <w:sz w:val="18"/>
      <w:szCs w:val="18"/>
    </w:rPr>
  </w:style>
  <w:style w:type="paragraph" w:styleId="a7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Pr>
      <w:rFonts w:eastAsia="仿宋_GB2312"/>
      <w:kern w:val="2"/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">
    <w:name w:val=" Char"/>
    <w:basedOn w:val="a"/>
    <w:link w:val="a0"/>
    <w:qFormat/>
    <w:rPr>
      <w:sz w:val="24"/>
    </w:rPr>
  </w:style>
  <w:style w:type="character" w:styleId="aa">
    <w:name w:val="page number"/>
  </w:style>
  <w:style w:type="character" w:styleId="ab">
    <w:name w:val="Emphasis"/>
    <w:qFormat/>
    <w:rPr>
      <w:i/>
      <w:sz w:val="24"/>
    </w:rPr>
  </w:style>
  <w:style w:type="character" w:styleId="ac">
    <w:name w:val="Hyperlink"/>
    <w:rPr>
      <w:color w:val="0000FF"/>
      <w:sz w:val="24"/>
      <w:u w:val="single"/>
    </w:rPr>
  </w:style>
  <w:style w:type="character" w:customStyle="1" w:styleId="style41">
    <w:name w:val="style41"/>
    <w:rPr>
      <w:b/>
      <w:bCs/>
      <w:sz w:val="36"/>
      <w:szCs w:val="36"/>
    </w:rPr>
  </w:style>
  <w:style w:type="paragraph" w:customStyle="1" w:styleId="Char2">
    <w:name w:val="Char"/>
    <w:basedOn w:val="a"/>
    <w:pPr>
      <w:widowControl/>
      <w:spacing w:after="160" w:line="240" w:lineRule="exact"/>
      <w:jc w:val="left"/>
    </w:pPr>
    <w:rPr>
      <w:rFonts w:ascii="Verdana" w:eastAsia="宋体" w:hAnsi="Verdana"/>
      <w:kern w:val="0"/>
      <w:sz w:val="20"/>
      <w:lang w:eastAsia="en-US"/>
    </w:rPr>
  </w:style>
  <w:style w:type="paragraph" w:customStyle="1" w:styleId="CharCharCharChar">
    <w:name w:val=" Char Char Char Char"/>
    <w:basedOn w:val="a"/>
    <w:rPr>
      <w:sz w:val="30"/>
      <w:szCs w:val="24"/>
    </w:rPr>
  </w:style>
  <w:style w:type="character" w:customStyle="1" w:styleId="ad">
    <w:name w:val="页脚 字符"/>
    <w:uiPriority w:val="99"/>
  </w:style>
  <w:style w:type="character" w:styleId="ae">
    <w:name w:val="Unresolved Mention"/>
    <w:uiPriority w:val="99"/>
    <w:semiHidden/>
    <w:unhideWhenUsed/>
    <w:rsid w:val="0074249D"/>
    <w:rPr>
      <w:color w:val="605E5C"/>
      <w:sz w:val="24"/>
      <w:shd w:val="clear" w:color="auto" w:fill="E1DFDD"/>
    </w:rPr>
  </w:style>
  <w:style w:type="paragraph" w:styleId="af">
    <w:name w:val="List Paragraph"/>
    <w:basedOn w:val="a"/>
    <w:uiPriority w:val="34"/>
    <w:qFormat/>
    <w:rsid w:val="006836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2004</Words>
  <Characters>104</Characters>
  <Application>Microsoft Office Word</Application>
  <DocSecurity>0</DocSecurity>
  <PresentationFormat/>
  <Lines>1</Lines>
  <Paragraphs>4</Paragraphs>
  <Slides>0</Slides>
  <Notes>0</Notes>
  <HiddenSlides>0</HiddenSlides>
  <MMClips>0</MMClips>
  <ScaleCrop>false</ScaleCrop>
  <Manager/>
  <Company>共青团浙江省委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关于评选二OOO年度浙江省“五四红旗团委”，省级先进团委、优秀团干部和优秀团员的通知</dc:title>
  <dc:subject/>
  <dc:creator>唐永卿</dc:creator>
  <cp:keywords/>
  <dc:description/>
  <cp:lastModifiedBy>姜 顺涛</cp:lastModifiedBy>
  <cp:revision>2</cp:revision>
  <cp:lastPrinted>2022-01-07T02:12:00Z</cp:lastPrinted>
  <dcterms:created xsi:type="dcterms:W3CDTF">2023-01-11T15:44:00Z</dcterms:created>
  <dcterms:modified xsi:type="dcterms:W3CDTF">2023-01-11T15:44:00Z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08CFD775DB924FB2B8885DF635041F03</vt:lpwstr>
  </property>
</Properties>
</file>